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广东省新型冠状病毒感染的肺炎疫情防控工作法律法规知识解读（</w:t>
      </w:r>
      <w:r>
        <w:rPr>
          <w:rFonts w:hint="eastAsia"/>
          <w:lang w:val="en-US" w:eastAsia="zh-CN"/>
        </w:rPr>
        <w:t>2</w:t>
      </w:r>
      <w:r>
        <w:rPr>
          <w:rFonts w:hint="eastAsia"/>
        </w:rPr>
        <w:t>）</w:t>
      </w:r>
    </w:p>
    <w:p>
      <w:pPr>
        <w:pStyle w:val="2"/>
        <w:bidi w:val="0"/>
        <w:jc w:val="center"/>
        <w:rPr>
          <w:rFonts w:hint="eastAsia"/>
          <w:b/>
        </w:rPr>
      </w:pPr>
      <w:r>
        <w:rPr>
          <w:rFonts w:hint="eastAsia" w:ascii="仿宋" w:hAnsi="仿宋" w:eastAsia="仿宋" w:cs="仿宋"/>
          <w:sz w:val="32"/>
          <w:szCs w:val="32"/>
        </w:rPr>
        <w:t>——</w:t>
      </w:r>
      <w:r>
        <w:rPr>
          <w:rFonts w:hint="eastAsia"/>
          <w:b/>
        </w:rPr>
        <w:t>传染病防治法专题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2月3日在中共中央政治局常务委员会会议上强调，要加大对传染病防治法的宣传教育，引导全社会依法行动、依法行事。为深入宣传实施传染病防治法，确保传染病防治法的各项规定在我省得到有效遵守和执行，根据省人大常委会的部署，法制委、法工委对传染病防治法进行了认真研究和梳理，编写了广东省新型冠状病毒感染的肺炎疫情防控工作法律法规知识解读（2），专题对《中华人民共和国传染病防治法》（以下简称传染病防治法）知识进行解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一、关于立法背景和基本情况</w:t>
      </w:r>
    </w:p>
    <w:p>
      <w:pPr>
        <w:rPr>
          <w:rFonts w:hint="eastAsia" w:ascii="仿宋" w:hAnsi="仿宋" w:eastAsia="仿宋" w:cs="仿宋"/>
          <w:sz w:val="32"/>
          <w:szCs w:val="32"/>
        </w:rPr>
      </w:pPr>
      <w:r>
        <w:rPr>
          <w:rFonts w:hint="eastAsia" w:ascii="仿宋" w:hAnsi="仿宋" w:eastAsia="仿宋" w:cs="仿宋"/>
          <w:sz w:val="32"/>
          <w:szCs w:val="32"/>
        </w:rPr>
        <w:t>　　1.该法是何时制定和修改的？</w:t>
      </w:r>
    </w:p>
    <w:p>
      <w:pPr>
        <w:rPr>
          <w:rFonts w:hint="eastAsia" w:ascii="仿宋" w:hAnsi="仿宋" w:eastAsia="仿宋" w:cs="仿宋"/>
          <w:sz w:val="32"/>
          <w:szCs w:val="32"/>
        </w:rPr>
      </w:pPr>
      <w:r>
        <w:rPr>
          <w:rFonts w:hint="eastAsia" w:ascii="仿宋" w:hAnsi="仿宋" w:eastAsia="仿宋" w:cs="仿宋"/>
          <w:sz w:val="32"/>
          <w:szCs w:val="32"/>
        </w:rPr>
        <w:t>　　——传染病防治法于1989年2月21日由第七届全国人民代表大会常务委员会第六次会议通过，自1989年9月1日起施行。</w:t>
      </w:r>
    </w:p>
    <w:p>
      <w:pPr>
        <w:rPr>
          <w:rFonts w:hint="eastAsia" w:ascii="仿宋" w:hAnsi="仿宋" w:eastAsia="仿宋" w:cs="仿宋"/>
          <w:sz w:val="32"/>
          <w:szCs w:val="32"/>
        </w:rPr>
      </w:pPr>
      <w:r>
        <w:rPr>
          <w:rFonts w:hint="eastAsia" w:ascii="仿宋" w:hAnsi="仿宋" w:eastAsia="仿宋" w:cs="仿宋"/>
          <w:sz w:val="32"/>
          <w:szCs w:val="32"/>
        </w:rPr>
        <w:t>　　——为适应经济社会发展新要求，并认真总结传染病防治实践尤其是抗击非典的实践经验，2004年8月28日第十届全国人民代表大会常务委员会第十一次会议对传染病防治法进行了修订,自2004年12月1日起施行。</w:t>
      </w:r>
    </w:p>
    <w:p>
      <w:pPr>
        <w:rPr>
          <w:rFonts w:hint="eastAsia" w:ascii="仿宋" w:hAnsi="仿宋" w:eastAsia="仿宋" w:cs="仿宋"/>
          <w:sz w:val="32"/>
          <w:szCs w:val="32"/>
        </w:rPr>
      </w:pPr>
      <w:r>
        <w:rPr>
          <w:rFonts w:hint="eastAsia" w:ascii="仿宋" w:hAnsi="仿宋" w:eastAsia="仿宋" w:cs="仿宋"/>
          <w:sz w:val="32"/>
          <w:szCs w:val="32"/>
        </w:rPr>
        <w:t>　　——为完善国务院对传染病病种的调整制度，2013年6月29日第十二届全国人民代表大会常务委员会第三次会议对传染病防治法个别条文进行了修正。</w:t>
      </w:r>
    </w:p>
    <w:p>
      <w:pPr>
        <w:rPr>
          <w:rFonts w:hint="eastAsia" w:ascii="仿宋" w:hAnsi="仿宋" w:eastAsia="仿宋" w:cs="仿宋"/>
          <w:sz w:val="32"/>
          <w:szCs w:val="32"/>
        </w:rPr>
      </w:pPr>
      <w:r>
        <w:rPr>
          <w:rFonts w:hint="eastAsia" w:ascii="仿宋" w:hAnsi="仿宋" w:eastAsia="仿宋" w:cs="仿宋"/>
          <w:sz w:val="32"/>
          <w:szCs w:val="32"/>
        </w:rPr>
        <w:t>　　2.立法目的是什么？</w:t>
      </w:r>
    </w:p>
    <w:p>
      <w:pPr>
        <w:rPr>
          <w:rFonts w:hint="eastAsia" w:ascii="仿宋" w:hAnsi="仿宋" w:eastAsia="仿宋" w:cs="仿宋"/>
          <w:sz w:val="32"/>
          <w:szCs w:val="32"/>
        </w:rPr>
      </w:pPr>
      <w:r>
        <w:rPr>
          <w:rFonts w:hint="eastAsia" w:ascii="仿宋" w:hAnsi="仿宋" w:eastAsia="仿宋" w:cs="仿宋"/>
          <w:sz w:val="32"/>
          <w:szCs w:val="32"/>
        </w:rPr>
        <w:t>　　——传染病防治工作是重要的民生工程，事关人民群众的身体健康和生命安全，事关国民经济发展和社会稳定，事关我国对外开放。</w:t>
      </w:r>
    </w:p>
    <w:p>
      <w:pPr>
        <w:rPr>
          <w:rFonts w:hint="eastAsia" w:ascii="仿宋" w:hAnsi="仿宋" w:eastAsia="仿宋" w:cs="仿宋"/>
          <w:sz w:val="32"/>
          <w:szCs w:val="32"/>
        </w:rPr>
      </w:pPr>
      <w:r>
        <w:rPr>
          <w:rFonts w:hint="eastAsia" w:ascii="仿宋" w:hAnsi="仿宋" w:eastAsia="仿宋" w:cs="仿宋"/>
          <w:sz w:val="32"/>
          <w:szCs w:val="32"/>
        </w:rPr>
        <w:t>　　——制定传染病防治法，目的是总结我国传染病防治经验，借鉴国外好的做法，解决存在的问题，完善传染病防治法律制度，以法律形式明确公民、社会组织和政府及其有关部门的责任，保障传染病防治工作依法进行，为预防、控制和消除传染病发生与流行，保障人体健康和公共卫生，提供法治保障。</w:t>
      </w:r>
    </w:p>
    <w:p>
      <w:pPr>
        <w:rPr>
          <w:rFonts w:hint="eastAsia" w:ascii="仿宋" w:hAnsi="仿宋" w:eastAsia="仿宋" w:cs="仿宋"/>
          <w:sz w:val="32"/>
          <w:szCs w:val="32"/>
        </w:rPr>
      </w:pPr>
      <w:r>
        <w:rPr>
          <w:rFonts w:hint="eastAsia" w:ascii="仿宋" w:hAnsi="仿宋" w:eastAsia="仿宋" w:cs="仿宋"/>
          <w:sz w:val="32"/>
          <w:szCs w:val="32"/>
        </w:rPr>
        <w:t>　　3.基本框架结构和主要制度是什么？</w:t>
      </w:r>
    </w:p>
    <w:p>
      <w:pPr>
        <w:rPr>
          <w:rFonts w:hint="eastAsia" w:ascii="仿宋" w:hAnsi="仿宋" w:eastAsia="仿宋" w:cs="仿宋"/>
          <w:sz w:val="32"/>
          <w:szCs w:val="32"/>
        </w:rPr>
      </w:pPr>
      <w:r>
        <w:rPr>
          <w:rFonts w:hint="eastAsia" w:ascii="仿宋" w:hAnsi="仿宋" w:eastAsia="仿宋" w:cs="仿宋"/>
          <w:sz w:val="32"/>
          <w:szCs w:val="32"/>
        </w:rPr>
        <w:t>　　——现行传染病防治法共9章80条，包括总则，传染病预防，疫情报告、通报和公布，疫情控制，医疗救治，监督管理，保障措施，法律责任，附则。</w:t>
      </w:r>
    </w:p>
    <w:p>
      <w:pPr>
        <w:rPr>
          <w:rFonts w:hint="eastAsia" w:ascii="仿宋" w:hAnsi="仿宋" w:eastAsia="仿宋" w:cs="仿宋"/>
          <w:sz w:val="32"/>
          <w:szCs w:val="32"/>
        </w:rPr>
      </w:pPr>
      <w:r>
        <w:rPr>
          <w:rFonts w:hint="eastAsia" w:ascii="仿宋" w:hAnsi="仿宋" w:eastAsia="仿宋" w:cs="仿宋"/>
          <w:sz w:val="32"/>
          <w:szCs w:val="32"/>
        </w:rPr>
        <w:t>　　——相较于最初制定的传染病防治法，经修改后的该法突出了对传染病的预防和预警，健全了疫情的报告、通报和公布制度，完善了传染病暴发、流行的控制措施，增加了传染病医疗救治的规定，加强了对传染病防治的网络建设和经费保障，进一步明确了地方政府、卫生行政部门等各方面的责任和义务，建立了比较完善的防治传染病法律制度。</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二、关于总则</w:t>
      </w:r>
    </w:p>
    <w:p>
      <w:pPr>
        <w:rPr>
          <w:rFonts w:hint="eastAsia" w:ascii="仿宋" w:hAnsi="仿宋" w:eastAsia="仿宋" w:cs="仿宋"/>
          <w:sz w:val="32"/>
          <w:szCs w:val="32"/>
        </w:rPr>
      </w:pPr>
      <w:r>
        <w:rPr>
          <w:rFonts w:hint="eastAsia" w:ascii="仿宋" w:hAnsi="仿宋" w:eastAsia="仿宋" w:cs="仿宋"/>
          <w:sz w:val="32"/>
          <w:szCs w:val="32"/>
        </w:rPr>
        <w:t>　　4.法定传染病病种有哪几类？</w:t>
      </w:r>
    </w:p>
    <w:p>
      <w:pPr>
        <w:rPr>
          <w:rFonts w:hint="eastAsia" w:ascii="仿宋" w:hAnsi="仿宋" w:eastAsia="仿宋" w:cs="仿宋"/>
          <w:sz w:val="32"/>
          <w:szCs w:val="32"/>
        </w:rPr>
      </w:pPr>
      <w:r>
        <w:rPr>
          <w:rFonts w:hint="eastAsia" w:ascii="仿宋" w:hAnsi="仿宋" w:eastAsia="仿宋" w:cs="仿宋"/>
          <w:sz w:val="32"/>
          <w:szCs w:val="32"/>
        </w:rPr>
        <w:t>　　——传染病分为甲类、乙类和丙类。</w:t>
      </w:r>
    </w:p>
    <w:p>
      <w:pPr>
        <w:rPr>
          <w:rFonts w:hint="eastAsia" w:ascii="仿宋" w:hAnsi="仿宋" w:eastAsia="仿宋" w:cs="仿宋"/>
          <w:sz w:val="32"/>
          <w:szCs w:val="32"/>
        </w:rPr>
      </w:pPr>
      <w:r>
        <w:rPr>
          <w:rFonts w:hint="eastAsia" w:ascii="仿宋" w:hAnsi="仿宋" w:eastAsia="仿宋" w:cs="仿宋"/>
          <w:sz w:val="32"/>
          <w:szCs w:val="32"/>
        </w:rPr>
        <w:t>　　——甲类传染病是指：鼠疫、霍乱。</w:t>
      </w:r>
    </w:p>
    <w:p>
      <w:pPr>
        <w:rPr>
          <w:rFonts w:hint="eastAsia" w:ascii="仿宋" w:hAnsi="仿宋" w:eastAsia="仿宋" w:cs="仿宋"/>
          <w:sz w:val="32"/>
          <w:szCs w:val="32"/>
        </w:rPr>
      </w:pPr>
      <w:r>
        <w:rPr>
          <w:rFonts w:hint="eastAsia" w:ascii="仿宋" w:hAnsi="仿宋" w:eastAsia="仿宋" w:cs="仿宋"/>
          <w:sz w:val="32"/>
          <w:szCs w:val="32"/>
        </w:rPr>
        <w:t>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rPr>
          <w:rFonts w:hint="eastAsia" w:ascii="仿宋" w:hAnsi="仿宋" w:eastAsia="仿宋" w:cs="仿宋"/>
          <w:sz w:val="32"/>
          <w:szCs w:val="32"/>
        </w:rPr>
      </w:pPr>
      <w:r>
        <w:rPr>
          <w:rFonts w:hint="eastAsia" w:ascii="仿宋" w:hAnsi="仿宋" w:eastAsia="仿宋" w:cs="仿宋"/>
          <w:sz w:val="32"/>
          <w:szCs w:val="32"/>
        </w:rPr>
        <w:t>　　——丙类传染病是指：流行性感冒、流行性腮腺炎、风疹、急性出血性结膜炎、麻风病、流行性和地方性斑疹伤寒、黑热病、包虫病、丝虫病，除霍乱、细菌性和阿米巴性痢疾、伤寒和副伤寒以外的感染性腹泻病。</w:t>
      </w:r>
    </w:p>
    <w:p>
      <w:pPr>
        <w:rPr>
          <w:rFonts w:hint="eastAsia" w:ascii="仿宋" w:hAnsi="仿宋" w:eastAsia="仿宋" w:cs="仿宋"/>
          <w:sz w:val="32"/>
          <w:szCs w:val="32"/>
        </w:rPr>
      </w:pPr>
      <w:r>
        <w:rPr>
          <w:rFonts w:hint="eastAsia" w:ascii="仿宋" w:hAnsi="仿宋" w:eastAsia="仿宋" w:cs="仿宋"/>
          <w:sz w:val="32"/>
          <w:szCs w:val="32"/>
        </w:rPr>
        <w:t>　　——国务院卫生行政部门根据传染病暴发、流行情况和危害程度，可以决定增加、减少或者调整乙类、丙类传染病病种并予以公布。</w:t>
      </w:r>
    </w:p>
    <w:p>
      <w:pPr>
        <w:rPr>
          <w:rFonts w:hint="eastAsia" w:ascii="仿宋" w:hAnsi="仿宋" w:eastAsia="仿宋" w:cs="仿宋"/>
          <w:sz w:val="32"/>
          <w:szCs w:val="32"/>
        </w:rPr>
      </w:pPr>
      <w:r>
        <w:rPr>
          <w:rFonts w:hint="eastAsia" w:ascii="仿宋" w:hAnsi="仿宋" w:eastAsia="仿宋" w:cs="仿宋"/>
          <w:sz w:val="32"/>
          <w:szCs w:val="32"/>
        </w:rPr>
        <w:t>　　相关条文：第三条。</w:t>
      </w:r>
    </w:p>
    <w:p>
      <w:pPr>
        <w:rPr>
          <w:rFonts w:hint="eastAsia" w:ascii="仿宋" w:hAnsi="仿宋" w:eastAsia="仿宋" w:cs="仿宋"/>
          <w:sz w:val="32"/>
          <w:szCs w:val="32"/>
        </w:rPr>
      </w:pPr>
      <w:r>
        <w:rPr>
          <w:rFonts w:hint="eastAsia" w:ascii="仿宋" w:hAnsi="仿宋" w:eastAsia="仿宋" w:cs="仿宋"/>
          <w:sz w:val="32"/>
          <w:szCs w:val="32"/>
        </w:rPr>
        <w:t>　　5.乙类传染病中的哪些情形应当采取甲类传染病的预防、控制措施？</w:t>
      </w:r>
    </w:p>
    <w:p>
      <w:pPr>
        <w:rPr>
          <w:rFonts w:hint="eastAsia" w:ascii="仿宋" w:hAnsi="仿宋" w:eastAsia="仿宋" w:cs="仿宋"/>
          <w:sz w:val="32"/>
          <w:szCs w:val="32"/>
        </w:rPr>
      </w:pPr>
      <w:r>
        <w:rPr>
          <w:rFonts w:hint="eastAsia" w:ascii="仿宋" w:hAnsi="仿宋" w:eastAsia="仿宋" w:cs="仿宋"/>
          <w:sz w:val="32"/>
          <w:szCs w:val="32"/>
        </w:rPr>
        <w:t>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rPr>
          <w:rFonts w:hint="eastAsia" w:ascii="仿宋" w:hAnsi="仿宋" w:eastAsia="仿宋" w:cs="仿宋"/>
          <w:sz w:val="32"/>
          <w:szCs w:val="32"/>
        </w:rPr>
      </w:pPr>
      <w:r>
        <w:rPr>
          <w:rFonts w:hint="eastAsia" w:ascii="仿宋" w:hAnsi="仿宋" w:eastAsia="仿宋" w:cs="仿宋"/>
          <w:sz w:val="32"/>
          <w:szCs w:val="32"/>
        </w:rPr>
        <w:t>　　——需要解除依照前款规定采取的甲类传染病预防、控制措施的，由国务院卫生行政部门报经国务院批准后予以公布。</w:t>
      </w:r>
    </w:p>
    <w:p>
      <w:pPr>
        <w:rPr>
          <w:rFonts w:hint="eastAsia" w:ascii="仿宋" w:hAnsi="仿宋" w:eastAsia="仿宋" w:cs="仿宋"/>
          <w:sz w:val="32"/>
          <w:szCs w:val="32"/>
        </w:rPr>
      </w:pPr>
      <w:r>
        <w:rPr>
          <w:rFonts w:hint="eastAsia" w:ascii="仿宋" w:hAnsi="仿宋" w:eastAsia="仿宋" w:cs="仿宋"/>
          <w:sz w:val="32"/>
          <w:szCs w:val="32"/>
        </w:rPr>
        <w:t>　　——新型冠状病毒感染的肺炎疫情发生后，经国务院批准，2020年1月20日国家卫健委发布了2020年第1号公告，明确将新型冠状病毒感染的肺炎纳入传染病防治法规定的乙类传染病，并采取甲类传染病的预防、控制措施。</w:t>
      </w:r>
    </w:p>
    <w:p>
      <w:pPr>
        <w:rPr>
          <w:rFonts w:hint="eastAsia" w:ascii="仿宋" w:hAnsi="仿宋" w:eastAsia="仿宋" w:cs="仿宋"/>
          <w:sz w:val="32"/>
          <w:szCs w:val="32"/>
        </w:rPr>
      </w:pPr>
      <w:r>
        <w:rPr>
          <w:rFonts w:hint="eastAsia" w:ascii="仿宋" w:hAnsi="仿宋" w:eastAsia="仿宋" w:cs="仿宋"/>
          <w:sz w:val="32"/>
          <w:szCs w:val="32"/>
        </w:rPr>
        <w:t>　　相关条文：第四条。</w:t>
      </w:r>
    </w:p>
    <w:p>
      <w:pPr>
        <w:rPr>
          <w:rFonts w:hint="eastAsia" w:ascii="仿宋" w:hAnsi="仿宋" w:eastAsia="仿宋" w:cs="仿宋"/>
          <w:sz w:val="32"/>
          <w:szCs w:val="32"/>
        </w:rPr>
      </w:pPr>
      <w:r>
        <w:rPr>
          <w:rFonts w:hint="eastAsia" w:ascii="仿宋" w:hAnsi="仿宋" w:eastAsia="仿宋" w:cs="仿宋"/>
          <w:sz w:val="32"/>
          <w:szCs w:val="32"/>
        </w:rPr>
        <w:t>　　6.政府及卫生部门的法定职责是什么？</w:t>
      </w:r>
    </w:p>
    <w:p>
      <w:pPr>
        <w:rPr>
          <w:rFonts w:hint="eastAsia" w:ascii="仿宋" w:hAnsi="仿宋" w:eastAsia="仿宋" w:cs="仿宋"/>
          <w:sz w:val="32"/>
          <w:szCs w:val="32"/>
        </w:rPr>
      </w:pPr>
      <w:r>
        <w:rPr>
          <w:rFonts w:hint="eastAsia" w:ascii="仿宋" w:hAnsi="仿宋" w:eastAsia="仿宋" w:cs="仿宋"/>
          <w:sz w:val="32"/>
          <w:szCs w:val="32"/>
        </w:rPr>
        <w:t>　　——各级人民政府领导传染病防治工作。县级以上人民政府制定传染病防治规划并组织实施，建立健全传染病防治的疾病预防控制、医疗救治和监督管理体系。</w:t>
      </w:r>
    </w:p>
    <w:p>
      <w:pPr>
        <w:rPr>
          <w:rFonts w:hint="eastAsia" w:ascii="仿宋" w:hAnsi="仿宋" w:eastAsia="仿宋" w:cs="仿宋"/>
          <w:sz w:val="32"/>
          <w:szCs w:val="32"/>
        </w:rPr>
      </w:pPr>
      <w:r>
        <w:rPr>
          <w:rFonts w:hint="eastAsia" w:ascii="仿宋" w:hAnsi="仿宋" w:eastAsia="仿宋" w:cs="仿宋"/>
          <w:sz w:val="32"/>
          <w:szCs w:val="32"/>
        </w:rPr>
        <w:t>　　——国务院卫生行政部门主管全国传染病防治及其监督管理工作。县级以上地方人民政府卫生行政部门负责本行政区域内的传染病防治及其监督管理工作。</w:t>
      </w:r>
    </w:p>
    <w:p>
      <w:pPr>
        <w:rPr>
          <w:rFonts w:hint="eastAsia" w:ascii="仿宋" w:hAnsi="仿宋" w:eastAsia="仿宋" w:cs="仿宋"/>
          <w:sz w:val="32"/>
          <w:szCs w:val="32"/>
        </w:rPr>
      </w:pPr>
      <w:r>
        <w:rPr>
          <w:rFonts w:hint="eastAsia" w:ascii="仿宋" w:hAnsi="仿宋" w:eastAsia="仿宋" w:cs="仿宋"/>
          <w:sz w:val="32"/>
          <w:szCs w:val="32"/>
        </w:rPr>
        <w:t>　　相关条文：第五条、第六条。</w:t>
      </w:r>
    </w:p>
    <w:p>
      <w:pPr>
        <w:rPr>
          <w:rFonts w:hint="eastAsia" w:ascii="仿宋" w:hAnsi="仿宋" w:eastAsia="仿宋" w:cs="仿宋"/>
          <w:sz w:val="32"/>
          <w:szCs w:val="32"/>
        </w:rPr>
      </w:pPr>
      <w:r>
        <w:rPr>
          <w:rFonts w:hint="eastAsia" w:ascii="仿宋" w:hAnsi="仿宋" w:eastAsia="仿宋" w:cs="仿宋"/>
          <w:sz w:val="32"/>
          <w:szCs w:val="32"/>
        </w:rPr>
        <w:t>　　7.疾控机构、医疗机构的法定职责是什么？</w:t>
      </w:r>
    </w:p>
    <w:p>
      <w:pPr>
        <w:rPr>
          <w:rFonts w:hint="eastAsia" w:ascii="仿宋" w:hAnsi="仿宋" w:eastAsia="仿宋" w:cs="仿宋"/>
          <w:sz w:val="32"/>
          <w:szCs w:val="32"/>
        </w:rPr>
      </w:pPr>
      <w:r>
        <w:rPr>
          <w:rFonts w:hint="eastAsia" w:ascii="仿宋" w:hAnsi="仿宋" w:eastAsia="仿宋" w:cs="仿宋"/>
          <w:sz w:val="32"/>
          <w:szCs w:val="32"/>
        </w:rPr>
        <w:t>　　——各级疾病预防控制机构承担传染病监测、预测、流行病学调查、疫情报告以及其他预防、控制工作。</w:t>
      </w:r>
    </w:p>
    <w:p>
      <w:pPr>
        <w:rPr>
          <w:rFonts w:hint="eastAsia" w:ascii="仿宋" w:hAnsi="仿宋" w:eastAsia="仿宋" w:cs="仿宋"/>
          <w:sz w:val="32"/>
          <w:szCs w:val="32"/>
        </w:rPr>
      </w:pPr>
      <w:r>
        <w:rPr>
          <w:rFonts w:hint="eastAsia" w:ascii="仿宋" w:hAnsi="仿宋" w:eastAsia="仿宋" w:cs="仿宋"/>
          <w:sz w:val="32"/>
          <w:szCs w:val="32"/>
        </w:rPr>
        <w:t>　　——医疗机构承担与医疗救治有关的传染病防治工作和责任区域内的传染病预防工作。城市社区和农村基层医疗机构在疾病预防控制机构的指导下，承担城市社区、农村基层相应的传染病防治工作。</w:t>
      </w:r>
    </w:p>
    <w:p>
      <w:pPr>
        <w:rPr>
          <w:rFonts w:hint="eastAsia" w:ascii="仿宋" w:hAnsi="仿宋" w:eastAsia="仿宋" w:cs="仿宋"/>
          <w:sz w:val="32"/>
          <w:szCs w:val="32"/>
        </w:rPr>
      </w:pPr>
      <w:r>
        <w:rPr>
          <w:rFonts w:hint="eastAsia" w:ascii="仿宋" w:hAnsi="仿宋" w:eastAsia="仿宋" w:cs="仿宋"/>
          <w:sz w:val="32"/>
          <w:szCs w:val="32"/>
        </w:rPr>
        <w:t>　　相关条文：第七条。</w:t>
      </w:r>
    </w:p>
    <w:p>
      <w:pPr>
        <w:rPr>
          <w:rFonts w:hint="eastAsia" w:ascii="仿宋" w:hAnsi="仿宋" w:eastAsia="仿宋" w:cs="仿宋"/>
          <w:sz w:val="32"/>
          <w:szCs w:val="32"/>
        </w:rPr>
      </w:pPr>
      <w:r>
        <w:rPr>
          <w:rFonts w:hint="eastAsia" w:ascii="仿宋" w:hAnsi="仿宋" w:eastAsia="仿宋" w:cs="仿宋"/>
          <w:sz w:val="32"/>
          <w:szCs w:val="32"/>
        </w:rPr>
        <w:t>　　8.居（村）民委员会的法定职责是什么？</w:t>
      </w:r>
    </w:p>
    <w:p>
      <w:pPr>
        <w:rPr>
          <w:rFonts w:hint="eastAsia" w:ascii="仿宋" w:hAnsi="仿宋" w:eastAsia="仿宋" w:cs="仿宋"/>
          <w:sz w:val="32"/>
          <w:szCs w:val="32"/>
        </w:rPr>
      </w:pPr>
      <w:r>
        <w:rPr>
          <w:rFonts w:hint="eastAsia" w:ascii="仿宋" w:hAnsi="仿宋" w:eastAsia="仿宋" w:cs="仿宋"/>
          <w:sz w:val="32"/>
          <w:szCs w:val="32"/>
        </w:rPr>
        <w:t>　　居民委员会、村民委员会应当组织居民、村民参与社区、农村的传染病预防与控制活动。</w:t>
      </w:r>
    </w:p>
    <w:p>
      <w:pPr>
        <w:rPr>
          <w:rFonts w:hint="eastAsia" w:ascii="仿宋" w:hAnsi="仿宋" w:eastAsia="仿宋" w:cs="仿宋"/>
          <w:sz w:val="32"/>
          <w:szCs w:val="32"/>
        </w:rPr>
      </w:pPr>
      <w:r>
        <w:rPr>
          <w:rFonts w:hint="eastAsia" w:ascii="仿宋" w:hAnsi="仿宋" w:eastAsia="仿宋" w:cs="仿宋"/>
          <w:sz w:val="32"/>
          <w:szCs w:val="32"/>
        </w:rPr>
        <w:t>　　相关条文：第九条。</w:t>
      </w:r>
    </w:p>
    <w:p>
      <w:pPr>
        <w:rPr>
          <w:rFonts w:hint="eastAsia" w:ascii="仿宋" w:hAnsi="仿宋" w:eastAsia="仿宋" w:cs="仿宋"/>
          <w:sz w:val="32"/>
          <w:szCs w:val="32"/>
        </w:rPr>
      </w:pPr>
      <w:r>
        <w:rPr>
          <w:rFonts w:hint="eastAsia" w:ascii="仿宋" w:hAnsi="仿宋" w:eastAsia="仿宋" w:cs="仿宋"/>
          <w:sz w:val="32"/>
          <w:szCs w:val="32"/>
        </w:rPr>
        <w:t>　　9.公民在疫情防控中有什么义务？</w:t>
      </w:r>
    </w:p>
    <w:p>
      <w:pPr>
        <w:rPr>
          <w:rFonts w:hint="eastAsia" w:ascii="仿宋" w:hAnsi="仿宋" w:eastAsia="仿宋" w:cs="仿宋"/>
          <w:sz w:val="32"/>
          <w:szCs w:val="32"/>
        </w:rPr>
      </w:pPr>
      <w:r>
        <w:rPr>
          <w:rFonts w:hint="eastAsia" w:ascii="仿宋" w:hAnsi="仿宋" w:eastAsia="仿宋" w:cs="仿宋"/>
          <w:sz w:val="32"/>
          <w:szCs w:val="32"/>
        </w:rPr>
        <w:t>　　在中华人民共和国领域内的一切单位和个人，必须接受疾病预防控制机构、医疗机构有关传染病的调查、检验、采集样本、隔离治疗等预防、控制措施，如实提供有关情况。</w:t>
      </w:r>
    </w:p>
    <w:p>
      <w:pPr>
        <w:rPr>
          <w:rFonts w:hint="eastAsia" w:ascii="仿宋" w:hAnsi="仿宋" w:eastAsia="仿宋" w:cs="仿宋"/>
          <w:sz w:val="32"/>
          <w:szCs w:val="32"/>
        </w:rPr>
      </w:pPr>
      <w:r>
        <w:rPr>
          <w:rFonts w:hint="eastAsia" w:ascii="仿宋" w:hAnsi="仿宋" w:eastAsia="仿宋" w:cs="仿宋"/>
          <w:sz w:val="32"/>
          <w:szCs w:val="32"/>
        </w:rPr>
        <w:t>　　相关条文：第十二条。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三、关于传染病预防</w:t>
      </w:r>
    </w:p>
    <w:p>
      <w:pPr>
        <w:rPr>
          <w:rFonts w:hint="eastAsia" w:ascii="仿宋" w:hAnsi="仿宋" w:eastAsia="仿宋" w:cs="仿宋"/>
          <w:sz w:val="32"/>
          <w:szCs w:val="32"/>
        </w:rPr>
      </w:pPr>
      <w:r>
        <w:rPr>
          <w:rFonts w:hint="eastAsia" w:ascii="仿宋" w:hAnsi="仿宋" w:eastAsia="仿宋" w:cs="仿宋"/>
          <w:sz w:val="32"/>
          <w:szCs w:val="32"/>
        </w:rPr>
        <w:t>　　10.日常预防如何开展？</w:t>
      </w:r>
    </w:p>
    <w:p>
      <w:pPr>
        <w:rPr>
          <w:rFonts w:hint="eastAsia" w:ascii="仿宋" w:hAnsi="仿宋" w:eastAsia="仿宋" w:cs="仿宋"/>
          <w:sz w:val="32"/>
          <w:szCs w:val="32"/>
        </w:rPr>
      </w:pPr>
      <w:r>
        <w:rPr>
          <w:rFonts w:hint="eastAsia" w:ascii="仿宋" w:hAnsi="仿宋" w:eastAsia="仿宋" w:cs="仿宋"/>
          <w:sz w:val="32"/>
          <w:szCs w:val="32"/>
        </w:rPr>
        <w:t>　　——各级人民政府组织开展群众性卫生活动，进行预防传染病的健康教育，倡导文明健康的生活方式，提高公众对传染病的防治意识和应对能力，加强环境卫生建设，消除鼠害和蚊、蝇等病媒生物的危害。</w:t>
      </w:r>
    </w:p>
    <w:p>
      <w:pPr>
        <w:rPr>
          <w:rFonts w:hint="eastAsia" w:ascii="仿宋" w:hAnsi="仿宋" w:eastAsia="仿宋" w:cs="仿宋"/>
          <w:sz w:val="32"/>
          <w:szCs w:val="32"/>
        </w:rPr>
      </w:pPr>
      <w:r>
        <w:rPr>
          <w:rFonts w:hint="eastAsia" w:ascii="仿宋" w:hAnsi="仿宋" w:eastAsia="仿宋" w:cs="仿宋"/>
          <w:sz w:val="32"/>
          <w:szCs w:val="32"/>
        </w:rPr>
        <w:t>　　——各级人民政府农业、水利、林业行政部门按照职责分工负责指导和组织消除农田、湖区、河流、牧场、林区的鼠害与血吸虫危害，以及其他传播传染病的动物和病媒生物的危害。</w:t>
      </w:r>
    </w:p>
    <w:p>
      <w:pPr>
        <w:rPr>
          <w:rFonts w:hint="eastAsia" w:ascii="仿宋" w:hAnsi="仿宋" w:eastAsia="仿宋" w:cs="仿宋"/>
          <w:sz w:val="32"/>
          <w:szCs w:val="32"/>
        </w:rPr>
      </w:pPr>
      <w:r>
        <w:rPr>
          <w:rFonts w:hint="eastAsia" w:ascii="仿宋" w:hAnsi="仿宋" w:eastAsia="仿宋" w:cs="仿宋"/>
          <w:sz w:val="32"/>
          <w:szCs w:val="32"/>
        </w:rPr>
        <w:t>　　——铁路、交通、民用航空行政部门负责组织消除交通工具以及相关场所的鼠害和蚊、蝇等病媒生物的危害。</w:t>
      </w:r>
    </w:p>
    <w:p>
      <w:pPr>
        <w:rPr>
          <w:rFonts w:hint="eastAsia" w:ascii="仿宋" w:hAnsi="仿宋" w:eastAsia="仿宋" w:cs="仿宋"/>
          <w:sz w:val="32"/>
          <w:szCs w:val="32"/>
        </w:rPr>
      </w:pPr>
      <w:r>
        <w:rPr>
          <w:rFonts w:hint="eastAsia" w:ascii="仿宋" w:hAnsi="仿宋" w:eastAsia="仿宋" w:cs="仿宋"/>
          <w:sz w:val="32"/>
          <w:szCs w:val="32"/>
        </w:rPr>
        <w:t>　　——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rPr>
          <w:rFonts w:hint="eastAsia" w:ascii="仿宋" w:hAnsi="仿宋" w:eastAsia="仿宋" w:cs="仿宋"/>
          <w:sz w:val="32"/>
          <w:szCs w:val="32"/>
        </w:rPr>
      </w:pPr>
      <w:r>
        <w:rPr>
          <w:rFonts w:hint="eastAsia" w:ascii="仿宋" w:hAnsi="仿宋" w:eastAsia="仿宋" w:cs="仿宋"/>
          <w:sz w:val="32"/>
          <w:szCs w:val="32"/>
        </w:rPr>
        <w:t>　　——国家对儿童实行预防接种证制度。国家免疫规划项目的预防接种实行免费。医疗机构、疾病预防控制机构与儿童的监护人应当相互配合，保证儿童及时接受预防接种。具体办法由国务院制定。</w:t>
      </w:r>
    </w:p>
    <w:p>
      <w:pPr>
        <w:rPr>
          <w:rFonts w:hint="eastAsia" w:ascii="仿宋" w:hAnsi="仿宋" w:eastAsia="仿宋" w:cs="仿宋"/>
          <w:sz w:val="32"/>
          <w:szCs w:val="32"/>
        </w:rPr>
      </w:pPr>
      <w:r>
        <w:rPr>
          <w:rFonts w:hint="eastAsia" w:ascii="仿宋" w:hAnsi="仿宋" w:eastAsia="仿宋" w:cs="仿宋"/>
          <w:sz w:val="32"/>
          <w:szCs w:val="32"/>
        </w:rPr>
        <w:t>　　相关条文：第十三条、第十五条。</w:t>
      </w:r>
    </w:p>
    <w:p>
      <w:pPr>
        <w:rPr>
          <w:rFonts w:hint="eastAsia" w:ascii="仿宋" w:hAnsi="仿宋" w:eastAsia="仿宋" w:cs="仿宋"/>
          <w:sz w:val="32"/>
          <w:szCs w:val="32"/>
        </w:rPr>
      </w:pPr>
      <w:r>
        <w:rPr>
          <w:rFonts w:hint="eastAsia" w:ascii="仿宋" w:hAnsi="仿宋" w:eastAsia="仿宋" w:cs="仿宋"/>
          <w:sz w:val="32"/>
          <w:szCs w:val="32"/>
        </w:rPr>
        <w:t>　　11.对传染病病人和疑似病人有何预防控制措施？</w:t>
      </w:r>
    </w:p>
    <w:p>
      <w:pPr>
        <w:rPr>
          <w:rFonts w:hint="eastAsia" w:ascii="仿宋" w:hAnsi="仿宋" w:eastAsia="仿宋" w:cs="仿宋"/>
          <w:sz w:val="32"/>
          <w:szCs w:val="32"/>
        </w:rPr>
      </w:pPr>
      <w:r>
        <w:rPr>
          <w:rFonts w:hint="eastAsia" w:ascii="仿宋" w:hAnsi="仿宋" w:eastAsia="仿宋" w:cs="仿宋"/>
          <w:sz w:val="32"/>
          <w:szCs w:val="32"/>
        </w:rPr>
        <w:t>　　——国家和社会应当关心、帮助传染病病人、病原携带者和疑似传染病病人，使其得到及时救治。</w:t>
      </w:r>
    </w:p>
    <w:p>
      <w:pPr>
        <w:rPr>
          <w:rFonts w:hint="eastAsia" w:ascii="仿宋" w:hAnsi="仿宋" w:eastAsia="仿宋" w:cs="仿宋"/>
          <w:sz w:val="32"/>
          <w:szCs w:val="32"/>
        </w:rPr>
      </w:pPr>
      <w:r>
        <w:rPr>
          <w:rFonts w:hint="eastAsia" w:ascii="仿宋" w:hAnsi="仿宋" w:eastAsia="仿宋" w:cs="仿宋"/>
          <w:sz w:val="32"/>
          <w:szCs w:val="32"/>
        </w:rPr>
        <w:t>　　——传染病病人、病原携带者和疑似传染病病人，在治愈前或者在排除传染病嫌疑前，不得从事法律、行政法规和国务院卫生行政部门规定禁止从事的易使该传染病扩散的工作。</w:t>
      </w:r>
    </w:p>
    <w:p>
      <w:pPr>
        <w:rPr>
          <w:rFonts w:hint="eastAsia" w:ascii="仿宋" w:hAnsi="仿宋" w:eastAsia="仿宋" w:cs="仿宋"/>
          <w:sz w:val="32"/>
          <w:szCs w:val="32"/>
        </w:rPr>
      </w:pPr>
      <w:r>
        <w:rPr>
          <w:rFonts w:hint="eastAsia" w:ascii="仿宋" w:hAnsi="仿宋" w:eastAsia="仿宋" w:cs="仿宋"/>
          <w:sz w:val="32"/>
          <w:szCs w:val="32"/>
        </w:rPr>
        <w:t>　　相关条文：第十六条。</w:t>
      </w:r>
    </w:p>
    <w:p>
      <w:pPr>
        <w:rPr>
          <w:rFonts w:hint="eastAsia" w:ascii="仿宋" w:hAnsi="仿宋" w:eastAsia="仿宋" w:cs="仿宋"/>
          <w:sz w:val="32"/>
          <w:szCs w:val="32"/>
        </w:rPr>
      </w:pPr>
      <w:r>
        <w:rPr>
          <w:rFonts w:hint="eastAsia" w:ascii="仿宋" w:hAnsi="仿宋" w:eastAsia="仿宋" w:cs="仿宋"/>
          <w:sz w:val="32"/>
          <w:szCs w:val="32"/>
        </w:rPr>
        <w:t>　　12.传染病监测如何进行？</w:t>
      </w:r>
    </w:p>
    <w:p>
      <w:pPr>
        <w:rPr>
          <w:rFonts w:hint="eastAsia" w:ascii="仿宋" w:hAnsi="仿宋" w:eastAsia="仿宋" w:cs="仿宋"/>
          <w:sz w:val="32"/>
          <w:szCs w:val="32"/>
        </w:rPr>
      </w:pPr>
      <w:r>
        <w:rPr>
          <w:rFonts w:hint="eastAsia" w:ascii="仿宋" w:hAnsi="仿宋" w:eastAsia="仿宋" w:cs="仿宋"/>
          <w:sz w:val="32"/>
          <w:szCs w:val="32"/>
        </w:rPr>
        <w:t>　　——国家建立传染病监测制度。</w:t>
      </w:r>
    </w:p>
    <w:p>
      <w:pPr>
        <w:rPr>
          <w:rFonts w:hint="eastAsia" w:ascii="仿宋" w:hAnsi="仿宋" w:eastAsia="仿宋" w:cs="仿宋"/>
          <w:sz w:val="32"/>
          <w:szCs w:val="32"/>
        </w:rPr>
      </w:pPr>
      <w:r>
        <w:rPr>
          <w:rFonts w:hint="eastAsia" w:ascii="仿宋" w:hAnsi="仿宋" w:eastAsia="仿宋" w:cs="仿宋"/>
          <w:sz w:val="32"/>
          <w:szCs w:val="32"/>
        </w:rPr>
        <w:t>　　——国务院卫生行政部门制定国家传染病监测规划和方案。省、自治区、直辖市人民政府卫生行政部门根据国家传染病监测规划和方案，制定本行政区域的传染病监测计划和工作方案。</w:t>
      </w:r>
    </w:p>
    <w:p>
      <w:pPr>
        <w:rPr>
          <w:rFonts w:hint="eastAsia" w:ascii="仿宋" w:hAnsi="仿宋" w:eastAsia="仿宋" w:cs="仿宋"/>
          <w:sz w:val="32"/>
          <w:szCs w:val="32"/>
        </w:rPr>
      </w:pPr>
      <w:r>
        <w:rPr>
          <w:rFonts w:hint="eastAsia" w:ascii="仿宋" w:hAnsi="仿宋" w:eastAsia="仿宋" w:cs="仿宋"/>
          <w:sz w:val="32"/>
          <w:szCs w:val="32"/>
        </w:rPr>
        <w:t>　　——各级疾病预防控制机构对传染病的发生、流行以及影响其发生、流行的因素，进行监测；对国外发生、国内尚未发生的传染病或者国内新发生的传染病，进行监测。</w:t>
      </w:r>
    </w:p>
    <w:p>
      <w:pPr>
        <w:rPr>
          <w:rFonts w:hint="eastAsia" w:ascii="仿宋" w:hAnsi="仿宋" w:eastAsia="仿宋" w:cs="仿宋"/>
          <w:sz w:val="32"/>
          <w:szCs w:val="32"/>
        </w:rPr>
      </w:pPr>
      <w:r>
        <w:rPr>
          <w:rFonts w:hint="eastAsia" w:ascii="仿宋" w:hAnsi="仿宋" w:eastAsia="仿宋" w:cs="仿宋"/>
          <w:sz w:val="32"/>
          <w:szCs w:val="32"/>
        </w:rPr>
        <w:t>　　相关条文：第十七条。</w:t>
      </w:r>
    </w:p>
    <w:p>
      <w:pPr>
        <w:rPr>
          <w:rFonts w:hint="eastAsia" w:ascii="仿宋" w:hAnsi="仿宋" w:eastAsia="仿宋" w:cs="仿宋"/>
          <w:sz w:val="32"/>
          <w:szCs w:val="32"/>
        </w:rPr>
      </w:pPr>
      <w:r>
        <w:rPr>
          <w:rFonts w:hint="eastAsia" w:ascii="仿宋" w:hAnsi="仿宋" w:eastAsia="仿宋" w:cs="仿宋"/>
          <w:sz w:val="32"/>
          <w:szCs w:val="32"/>
        </w:rPr>
        <w:t>　　13.传染病预警如何进行？</w:t>
      </w:r>
    </w:p>
    <w:p>
      <w:pPr>
        <w:rPr>
          <w:rFonts w:hint="eastAsia" w:ascii="仿宋" w:hAnsi="仿宋" w:eastAsia="仿宋" w:cs="仿宋"/>
          <w:sz w:val="32"/>
          <w:szCs w:val="32"/>
        </w:rPr>
      </w:pPr>
      <w:r>
        <w:rPr>
          <w:rFonts w:hint="eastAsia" w:ascii="仿宋" w:hAnsi="仿宋" w:eastAsia="仿宋" w:cs="仿宋"/>
          <w:sz w:val="32"/>
          <w:szCs w:val="32"/>
        </w:rPr>
        <w:t>　　——国家建立传染病预警制度。</w:t>
      </w:r>
    </w:p>
    <w:p>
      <w:pPr>
        <w:rPr>
          <w:rFonts w:hint="eastAsia" w:ascii="仿宋" w:hAnsi="仿宋" w:eastAsia="仿宋" w:cs="仿宋"/>
          <w:sz w:val="32"/>
          <w:szCs w:val="32"/>
        </w:rPr>
      </w:pPr>
      <w:r>
        <w:rPr>
          <w:rFonts w:hint="eastAsia" w:ascii="仿宋" w:hAnsi="仿宋" w:eastAsia="仿宋" w:cs="仿宋"/>
          <w:sz w:val="32"/>
          <w:szCs w:val="32"/>
        </w:rPr>
        <w:t>　　——国务院卫生行政部门和省、自治区、直辖市人民政府根据传染病发生、流行趋势的预测，及时发出传染病预警，根据情况予以公布。</w:t>
      </w:r>
    </w:p>
    <w:p>
      <w:pPr>
        <w:rPr>
          <w:rFonts w:hint="eastAsia" w:ascii="仿宋" w:hAnsi="仿宋" w:eastAsia="仿宋" w:cs="仿宋"/>
          <w:sz w:val="32"/>
          <w:szCs w:val="32"/>
        </w:rPr>
      </w:pPr>
      <w:r>
        <w:rPr>
          <w:rFonts w:hint="eastAsia" w:ascii="仿宋" w:hAnsi="仿宋" w:eastAsia="仿宋" w:cs="仿宋"/>
          <w:sz w:val="32"/>
          <w:szCs w:val="32"/>
        </w:rPr>
        <w:t>　　相关条文：第十九条。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四、关于疫情报告、通报和公布</w:t>
      </w:r>
    </w:p>
    <w:p>
      <w:pPr>
        <w:rPr>
          <w:rFonts w:hint="eastAsia" w:ascii="仿宋" w:hAnsi="仿宋" w:eastAsia="仿宋" w:cs="仿宋"/>
          <w:sz w:val="32"/>
          <w:szCs w:val="32"/>
        </w:rPr>
      </w:pPr>
      <w:r>
        <w:rPr>
          <w:rFonts w:hint="eastAsia" w:ascii="仿宋" w:hAnsi="仿宋" w:eastAsia="仿宋" w:cs="仿宋"/>
          <w:sz w:val="32"/>
          <w:szCs w:val="32"/>
        </w:rPr>
        <w:t>　　14.疫情信息如何报告？</w:t>
      </w:r>
    </w:p>
    <w:p>
      <w:pPr>
        <w:rPr>
          <w:rFonts w:hint="eastAsia" w:ascii="仿宋" w:hAnsi="仿宋" w:eastAsia="仿宋" w:cs="仿宋"/>
          <w:sz w:val="32"/>
          <w:szCs w:val="32"/>
        </w:rPr>
      </w:pPr>
      <w:r>
        <w:rPr>
          <w:rFonts w:hint="eastAsia" w:ascii="仿宋" w:hAnsi="仿宋" w:eastAsia="仿宋" w:cs="仿宋"/>
          <w:sz w:val="32"/>
          <w:szCs w:val="32"/>
        </w:rPr>
        <w:t>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rPr>
          <w:rFonts w:hint="eastAsia" w:ascii="仿宋" w:hAnsi="仿宋" w:eastAsia="仿宋" w:cs="仿宋"/>
          <w:sz w:val="32"/>
          <w:szCs w:val="32"/>
        </w:rPr>
      </w:pPr>
      <w:r>
        <w:rPr>
          <w:rFonts w:hint="eastAsia" w:ascii="仿宋" w:hAnsi="仿宋" w:eastAsia="仿宋" w:cs="仿宋"/>
          <w:sz w:val="32"/>
          <w:szCs w:val="32"/>
        </w:rPr>
        <w:t>　　——任何单位和个人发现传染病病人或者疑似传染病病人时，应当及时向附近的疾病预防控制机构或者医疗机构报告。</w:t>
      </w:r>
    </w:p>
    <w:p>
      <w:pPr>
        <w:rPr>
          <w:rFonts w:hint="eastAsia" w:ascii="仿宋" w:hAnsi="仿宋" w:eastAsia="仿宋" w:cs="仿宋"/>
          <w:sz w:val="32"/>
          <w:szCs w:val="32"/>
        </w:rPr>
      </w:pPr>
      <w:r>
        <w:rPr>
          <w:rFonts w:hint="eastAsia" w:ascii="仿宋" w:hAnsi="仿宋" w:eastAsia="仿宋" w:cs="仿宋"/>
          <w:sz w:val="32"/>
          <w:szCs w:val="32"/>
        </w:rPr>
        <w:t>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rPr>
          <w:rFonts w:hint="eastAsia" w:ascii="仿宋" w:hAnsi="仿宋" w:eastAsia="仿宋" w:cs="仿宋"/>
          <w:sz w:val="32"/>
          <w:szCs w:val="32"/>
        </w:rPr>
      </w:pPr>
      <w:r>
        <w:rPr>
          <w:rFonts w:hint="eastAsia" w:ascii="仿宋" w:hAnsi="仿宋" w:eastAsia="仿宋" w:cs="仿宋"/>
          <w:sz w:val="32"/>
          <w:szCs w:val="32"/>
        </w:rPr>
        <w:t>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rPr>
          <w:rFonts w:hint="eastAsia" w:ascii="仿宋" w:hAnsi="仿宋" w:eastAsia="仿宋" w:cs="仿宋"/>
          <w:sz w:val="32"/>
          <w:szCs w:val="32"/>
        </w:rPr>
      </w:pPr>
      <w:r>
        <w:rPr>
          <w:rFonts w:hint="eastAsia" w:ascii="仿宋" w:hAnsi="仿宋" w:eastAsia="仿宋" w:cs="仿宋"/>
          <w:sz w:val="32"/>
          <w:szCs w:val="32"/>
        </w:rPr>
        <w:t>　　——依照本法的规定负有传染病疫情报告职责的人民政府有关部门、疾病预防控制机构、医疗机构、采供血机构及其工作人员，不得隐瞒、谎报、缓报传染病疫情。</w:t>
      </w:r>
    </w:p>
    <w:p>
      <w:pPr>
        <w:rPr>
          <w:rFonts w:hint="eastAsia" w:ascii="仿宋" w:hAnsi="仿宋" w:eastAsia="仿宋" w:cs="仿宋"/>
          <w:sz w:val="32"/>
          <w:szCs w:val="32"/>
        </w:rPr>
      </w:pPr>
      <w:r>
        <w:rPr>
          <w:rFonts w:hint="eastAsia" w:ascii="仿宋" w:hAnsi="仿宋" w:eastAsia="仿宋" w:cs="仿宋"/>
          <w:sz w:val="32"/>
          <w:szCs w:val="32"/>
        </w:rPr>
        <w:t>　　相关条文：第三十条、第三十一条、第三十二条、第三十三条、第三十七条。</w:t>
      </w:r>
    </w:p>
    <w:p>
      <w:pPr>
        <w:rPr>
          <w:rFonts w:hint="eastAsia" w:ascii="仿宋" w:hAnsi="仿宋" w:eastAsia="仿宋" w:cs="仿宋"/>
          <w:sz w:val="32"/>
          <w:szCs w:val="32"/>
        </w:rPr>
      </w:pPr>
      <w:r>
        <w:rPr>
          <w:rFonts w:hint="eastAsia" w:ascii="仿宋" w:hAnsi="仿宋" w:eastAsia="仿宋" w:cs="仿宋"/>
          <w:sz w:val="32"/>
          <w:szCs w:val="32"/>
        </w:rPr>
        <w:t>　　15.疫情信息如何通报？</w:t>
      </w:r>
    </w:p>
    <w:p>
      <w:pPr>
        <w:rPr>
          <w:rFonts w:hint="eastAsia" w:ascii="仿宋" w:hAnsi="仿宋" w:eastAsia="仿宋" w:cs="仿宋"/>
          <w:sz w:val="32"/>
          <w:szCs w:val="32"/>
        </w:rPr>
      </w:pPr>
      <w:r>
        <w:rPr>
          <w:rFonts w:hint="eastAsia" w:ascii="仿宋" w:hAnsi="仿宋" w:eastAsia="仿宋" w:cs="仿宋"/>
          <w:sz w:val="32"/>
          <w:szCs w:val="32"/>
        </w:rPr>
        <w:t>　　——县级以上地方人民政府卫生行政部门应当及时向本行政区域内的疾病预防控制机构和医疗机构通报传染病疫情以及监测、预警的相关信息。</w:t>
      </w:r>
    </w:p>
    <w:p>
      <w:pPr>
        <w:rPr>
          <w:rFonts w:hint="eastAsia" w:ascii="仿宋" w:hAnsi="仿宋" w:eastAsia="仿宋" w:cs="仿宋"/>
          <w:sz w:val="32"/>
          <w:szCs w:val="32"/>
        </w:rPr>
      </w:pPr>
      <w:r>
        <w:rPr>
          <w:rFonts w:hint="eastAsia" w:ascii="仿宋" w:hAnsi="仿宋" w:eastAsia="仿宋" w:cs="仿宋"/>
          <w:sz w:val="32"/>
          <w:szCs w:val="32"/>
        </w:rPr>
        <w:t>　　——国务院卫生行政部门应当及时向国务院其他有关部门和各省、自治区、直辖市人民政府卫生行政部门通报全国传染病疫情以及监测、预警的相关信息。</w:t>
      </w:r>
    </w:p>
    <w:p>
      <w:pPr>
        <w:rPr>
          <w:rFonts w:hint="eastAsia" w:ascii="仿宋" w:hAnsi="仿宋" w:eastAsia="仿宋" w:cs="仿宋"/>
          <w:sz w:val="32"/>
          <w:szCs w:val="32"/>
        </w:rPr>
      </w:pPr>
      <w:r>
        <w:rPr>
          <w:rFonts w:hint="eastAsia" w:ascii="仿宋" w:hAnsi="仿宋" w:eastAsia="仿宋" w:cs="仿宋"/>
          <w:sz w:val="32"/>
          <w:szCs w:val="32"/>
        </w:rPr>
        <w:t>　　——毗邻的以及相关的地方人民政府卫生行政部门，应当及时互相通报本行政区域的传染病疫情以及监测、预警的相关信息。</w:t>
      </w:r>
    </w:p>
    <w:p>
      <w:pPr>
        <w:rPr>
          <w:rFonts w:hint="eastAsia" w:ascii="仿宋" w:hAnsi="仿宋" w:eastAsia="仿宋" w:cs="仿宋"/>
          <w:sz w:val="32"/>
          <w:szCs w:val="32"/>
        </w:rPr>
      </w:pPr>
      <w:r>
        <w:rPr>
          <w:rFonts w:hint="eastAsia" w:ascii="仿宋" w:hAnsi="仿宋" w:eastAsia="仿宋" w:cs="仿宋"/>
          <w:sz w:val="32"/>
          <w:szCs w:val="32"/>
        </w:rPr>
        <w:t>　　——县级以上人民政府有关部门发现传染病疫情时，应当及时向同级人民政府卫生行政部门通报。</w:t>
      </w:r>
    </w:p>
    <w:p>
      <w:pPr>
        <w:rPr>
          <w:rFonts w:hint="eastAsia" w:ascii="仿宋" w:hAnsi="仿宋" w:eastAsia="仿宋" w:cs="仿宋"/>
          <w:sz w:val="32"/>
          <w:szCs w:val="32"/>
        </w:rPr>
      </w:pPr>
      <w:r>
        <w:rPr>
          <w:rFonts w:hint="eastAsia" w:ascii="仿宋" w:hAnsi="仿宋" w:eastAsia="仿宋" w:cs="仿宋"/>
          <w:sz w:val="32"/>
          <w:szCs w:val="32"/>
        </w:rPr>
        <w:t>　　——动物防疫机构和疾病预防控制机构，应当及时互相通报动物间和人间发生的人畜共患传染病疫情以及相关信息。</w:t>
      </w:r>
    </w:p>
    <w:p>
      <w:pPr>
        <w:rPr>
          <w:rFonts w:hint="eastAsia" w:ascii="仿宋" w:hAnsi="仿宋" w:eastAsia="仿宋" w:cs="仿宋"/>
          <w:sz w:val="32"/>
          <w:szCs w:val="32"/>
        </w:rPr>
      </w:pPr>
      <w:r>
        <w:rPr>
          <w:rFonts w:hint="eastAsia" w:ascii="仿宋" w:hAnsi="仿宋" w:eastAsia="仿宋" w:cs="仿宋"/>
          <w:sz w:val="32"/>
          <w:szCs w:val="32"/>
        </w:rPr>
        <w:t>　　相关条文：第三十四条、第三十五条、第三十六条。</w:t>
      </w:r>
    </w:p>
    <w:p>
      <w:pPr>
        <w:rPr>
          <w:rFonts w:hint="eastAsia" w:ascii="仿宋" w:hAnsi="仿宋" w:eastAsia="仿宋" w:cs="仿宋"/>
          <w:sz w:val="32"/>
          <w:szCs w:val="32"/>
        </w:rPr>
      </w:pPr>
      <w:r>
        <w:rPr>
          <w:rFonts w:hint="eastAsia" w:ascii="仿宋" w:hAnsi="仿宋" w:eastAsia="仿宋" w:cs="仿宋"/>
          <w:sz w:val="32"/>
          <w:szCs w:val="32"/>
        </w:rPr>
        <w:t>　　16.疫情信息如何公布？</w:t>
      </w:r>
    </w:p>
    <w:p>
      <w:pPr>
        <w:rPr>
          <w:rFonts w:hint="eastAsia" w:ascii="仿宋" w:hAnsi="仿宋" w:eastAsia="仿宋" w:cs="仿宋"/>
          <w:sz w:val="32"/>
          <w:szCs w:val="32"/>
        </w:rPr>
      </w:pPr>
      <w:r>
        <w:rPr>
          <w:rFonts w:hint="eastAsia" w:ascii="仿宋" w:hAnsi="仿宋" w:eastAsia="仿宋" w:cs="仿宋"/>
          <w:sz w:val="32"/>
          <w:szCs w:val="32"/>
        </w:rPr>
        <w:t>　　——国务院卫生行政部门定期公布全国传染病疫情信息。省、自治区、直辖市人民政府卫生行政部门定期公布本行政区域的传染病疫情信息。</w:t>
      </w:r>
    </w:p>
    <w:p>
      <w:pPr>
        <w:rPr>
          <w:rFonts w:hint="eastAsia" w:ascii="仿宋" w:hAnsi="仿宋" w:eastAsia="仿宋" w:cs="仿宋"/>
          <w:sz w:val="32"/>
          <w:szCs w:val="32"/>
        </w:rPr>
      </w:pPr>
      <w:r>
        <w:rPr>
          <w:rFonts w:hint="eastAsia" w:ascii="仿宋" w:hAnsi="仿宋" w:eastAsia="仿宋" w:cs="仿宋"/>
          <w:sz w:val="32"/>
          <w:szCs w:val="32"/>
        </w:rPr>
        <w:t>　　——传染病暴发、流行时，国务院卫生行政部门负责向社会公布传染病疫情信息，并可以授权省、自治区、直辖市人民政府卫生行政部门向社会公布本行政区域的传染病疫情信息。</w:t>
      </w:r>
    </w:p>
    <w:p>
      <w:pPr>
        <w:rPr>
          <w:rFonts w:hint="eastAsia" w:ascii="仿宋" w:hAnsi="仿宋" w:eastAsia="仿宋" w:cs="仿宋"/>
          <w:sz w:val="32"/>
          <w:szCs w:val="32"/>
        </w:rPr>
      </w:pPr>
      <w:r>
        <w:rPr>
          <w:rFonts w:hint="eastAsia" w:ascii="仿宋" w:hAnsi="仿宋" w:eastAsia="仿宋" w:cs="仿宋"/>
          <w:sz w:val="32"/>
          <w:szCs w:val="32"/>
        </w:rPr>
        <w:t>　　——公布传染病疫情信息应当及时、准确。</w:t>
      </w:r>
    </w:p>
    <w:p>
      <w:pPr>
        <w:rPr>
          <w:rFonts w:hint="eastAsia" w:ascii="仿宋" w:hAnsi="仿宋" w:eastAsia="仿宋" w:cs="仿宋"/>
          <w:sz w:val="32"/>
          <w:szCs w:val="32"/>
        </w:rPr>
      </w:pPr>
      <w:r>
        <w:rPr>
          <w:rFonts w:hint="eastAsia" w:ascii="仿宋" w:hAnsi="仿宋" w:eastAsia="仿宋" w:cs="仿宋"/>
          <w:sz w:val="32"/>
          <w:szCs w:val="32"/>
        </w:rPr>
        <w:t>　　相关条文：第三十八条。</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五、关于疫情控制</w:t>
      </w:r>
    </w:p>
    <w:p>
      <w:pPr>
        <w:rPr>
          <w:rFonts w:hint="eastAsia" w:ascii="仿宋" w:hAnsi="仿宋" w:eastAsia="仿宋" w:cs="仿宋"/>
          <w:sz w:val="32"/>
          <w:szCs w:val="32"/>
        </w:rPr>
      </w:pPr>
      <w:r>
        <w:rPr>
          <w:rFonts w:hint="eastAsia" w:ascii="仿宋" w:hAnsi="仿宋" w:eastAsia="仿宋" w:cs="仿宋"/>
          <w:sz w:val="32"/>
          <w:szCs w:val="32"/>
        </w:rPr>
        <w:t>　　17.对哪些人员采取哪种控制措施？</w:t>
      </w:r>
    </w:p>
    <w:p>
      <w:pPr>
        <w:rPr>
          <w:rFonts w:hint="eastAsia" w:ascii="仿宋" w:hAnsi="仿宋" w:eastAsia="仿宋" w:cs="仿宋"/>
          <w:sz w:val="32"/>
          <w:szCs w:val="32"/>
        </w:rPr>
      </w:pPr>
      <w:r>
        <w:rPr>
          <w:rFonts w:hint="eastAsia" w:ascii="仿宋" w:hAnsi="仿宋" w:eastAsia="仿宋" w:cs="仿宋"/>
          <w:sz w:val="32"/>
          <w:szCs w:val="32"/>
        </w:rPr>
        <w:t>　　——医疗机构发现甲类传染病时，应当及时采取下列措施：对病人、病原携带者，予以隔离治疗，隔离期限根据医学检查结果确定；对疑似病人，确诊前在指定场所单独隔离治疗；对医疗机构内的病人、病原携带者、疑似病人的密切接触者，在指定场所进行医学观察和采取其他必要的预防措施。</w:t>
      </w:r>
    </w:p>
    <w:p>
      <w:pPr>
        <w:rPr>
          <w:rFonts w:hint="eastAsia" w:ascii="仿宋" w:hAnsi="仿宋" w:eastAsia="仿宋" w:cs="仿宋"/>
          <w:sz w:val="32"/>
          <w:szCs w:val="32"/>
        </w:rPr>
      </w:pPr>
      <w:r>
        <w:rPr>
          <w:rFonts w:hint="eastAsia" w:ascii="仿宋" w:hAnsi="仿宋" w:eastAsia="仿宋" w:cs="仿宋"/>
          <w:sz w:val="32"/>
          <w:szCs w:val="32"/>
        </w:rPr>
        <w:t>　　——拒绝隔离治疗或者隔离期未满擅自脱离隔离治疗的，可以由公安机关协助医疗机构采取强制隔离治疗措施。</w:t>
      </w:r>
    </w:p>
    <w:p>
      <w:pPr>
        <w:rPr>
          <w:rFonts w:hint="eastAsia" w:ascii="仿宋" w:hAnsi="仿宋" w:eastAsia="仿宋" w:cs="仿宋"/>
          <w:sz w:val="32"/>
          <w:szCs w:val="32"/>
        </w:rPr>
      </w:pPr>
      <w:r>
        <w:rPr>
          <w:rFonts w:hint="eastAsia" w:ascii="仿宋" w:hAnsi="仿宋" w:eastAsia="仿宋" w:cs="仿宋"/>
          <w:sz w:val="32"/>
          <w:szCs w:val="32"/>
        </w:rPr>
        <w:t>　　——医疗机构发现乙类或者丙类传染病病人，应当根据病情采取必要的治疗和控制传播措施。</w:t>
      </w:r>
    </w:p>
    <w:p>
      <w:pPr>
        <w:rPr>
          <w:rFonts w:hint="eastAsia" w:ascii="仿宋" w:hAnsi="仿宋" w:eastAsia="仿宋" w:cs="仿宋"/>
          <w:sz w:val="32"/>
          <w:szCs w:val="32"/>
        </w:rPr>
      </w:pPr>
      <w:r>
        <w:rPr>
          <w:rFonts w:hint="eastAsia" w:ascii="仿宋" w:hAnsi="仿宋" w:eastAsia="仿宋" w:cs="仿宋"/>
          <w:sz w:val="32"/>
          <w:szCs w:val="32"/>
        </w:rPr>
        <w:t>　　相关条文：第三十九条。</w:t>
      </w:r>
    </w:p>
    <w:p>
      <w:pPr>
        <w:rPr>
          <w:rFonts w:hint="eastAsia" w:ascii="仿宋" w:hAnsi="仿宋" w:eastAsia="仿宋" w:cs="仿宋"/>
          <w:sz w:val="32"/>
          <w:szCs w:val="32"/>
        </w:rPr>
      </w:pPr>
      <w:r>
        <w:rPr>
          <w:rFonts w:hint="eastAsia" w:ascii="仿宋" w:hAnsi="仿宋" w:eastAsia="仿宋" w:cs="仿宋"/>
          <w:sz w:val="32"/>
          <w:szCs w:val="32"/>
        </w:rPr>
        <w:t>　　18.政府实施隔离措施的权限和程序是什么？</w:t>
      </w:r>
    </w:p>
    <w:p>
      <w:pPr>
        <w:rPr>
          <w:rFonts w:hint="eastAsia" w:ascii="仿宋" w:hAnsi="仿宋" w:eastAsia="仿宋" w:cs="仿宋"/>
          <w:sz w:val="32"/>
          <w:szCs w:val="32"/>
        </w:rPr>
      </w:pPr>
      <w:r>
        <w:rPr>
          <w:rFonts w:hint="eastAsia" w:ascii="仿宋" w:hAnsi="仿宋" w:eastAsia="仿宋" w:cs="仿宋"/>
          <w:sz w:val="32"/>
          <w:szCs w:val="32"/>
        </w:rPr>
        <w:t>　　——对已经发生甲类传染病病例的场所或者该场所内的特定区域的人员，所在地的县级以上地方人民政府可以实施隔离措施，并同时向上一级人民政府报告；接到报告的上级人民政府应当即时作出是否批准的决定。</w:t>
      </w:r>
    </w:p>
    <w:p>
      <w:pPr>
        <w:rPr>
          <w:rFonts w:hint="eastAsia" w:ascii="仿宋" w:hAnsi="仿宋" w:eastAsia="仿宋" w:cs="仿宋"/>
          <w:sz w:val="32"/>
          <w:szCs w:val="32"/>
        </w:rPr>
      </w:pPr>
      <w:r>
        <w:rPr>
          <w:rFonts w:hint="eastAsia" w:ascii="仿宋" w:hAnsi="仿宋" w:eastAsia="仿宋" w:cs="仿宋"/>
          <w:sz w:val="32"/>
          <w:szCs w:val="32"/>
        </w:rPr>
        <w:t>　　——上级人民政府作出不予批准决定的，实施隔离措施的人民政府应当立即解除隔离措施。</w:t>
      </w:r>
    </w:p>
    <w:p>
      <w:pPr>
        <w:rPr>
          <w:rFonts w:hint="eastAsia" w:ascii="仿宋" w:hAnsi="仿宋" w:eastAsia="仿宋" w:cs="仿宋"/>
          <w:sz w:val="32"/>
          <w:szCs w:val="32"/>
        </w:rPr>
      </w:pPr>
      <w:r>
        <w:rPr>
          <w:rFonts w:hint="eastAsia" w:ascii="仿宋" w:hAnsi="仿宋" w:eastAsia="仿宋" w:cs="仿宋"/>
          <w:sz w:val="32"/>
          <w:szCs w:val="32"/>
        </w:rPr>
        <w:t>　　——隔离措施的解除，由原决定机关决定并宣布。</w:t>
      </w:r>
    </w:p>
    <w:p>
      <w:pPr>
        <w:rPr>
          <w:rFonts w:hint="eastAsia" w:ascii="仿宋" w:hAnsi="仿宋" w:eastAsia="仿宋" w:cs="仿宋"/>
          <w:sz w:val="32"/>
          <w:szCs w:val="32"/>
        </w:rPr>
      </w:pPr>
      <w:r>
        <w:rPr>
          <w:rFonts w:hint="eastAsia" w:ascii="仿宋" w:hAnsi="仿宋" w:eastAsia="仿宋" w:cs="仿宋"/>
          <w:sz w:val="32"/>
          <w:szCs w:val="32"/>
        </w:rPr>
        <w:t>　　相关条文：第四十一条。</w:t>
      </w:r>
    </w:p>
    <w:p>
      <w:pPr>
        <w:rPr>
          <w:rFonts w:hint="eastAsia" w:ascii="仿宋" w:hAnsi="仿宋" w:eastAsia="仿宋" w:cs="仿宋"/>
          <w:sz w:val="32"/>
          <w:szCs w:val="32"/>
        </w:rPr>
      </w:pPr>
      <w:r>
        <w:rPr>
          <w:rFonts w:hint="eastAsia" w:ascii="仿宋" w:hAnsi="仿宋" w:eastAsia="仿宋" w:cs="仿宋"/>
          <w:sz w:val="32"/>
          <w:szCs w:val="32"/>
        </w:rPr>
        <w:t>　　19.政府采取的紧急措施有哪些？</w:t>
      </w:r>
    </w:p>
    <w:p>
      <w:pPr>
        <w:rPr>
          <w:rFonts w:hint="eastAsia" w:ascii="仿宋" w:hAnsi="仿宋" w:eastAsia="仿宋" w:cs="仿宋"/>
          <w:sz w:val="32"/>
          <w:szCs w:val="32"/>
        </w:rPr>
      </w:pPr>
      <w:r>
        <w:rPr>
          <w:rFonts w:hint="eastAsia" w:ascii="仿宋" w:hAnsi="仿宋" w:eastAsia="仿宋" w:cs="仿宋"/>
          <w:sz w:val="32"/>
          <w:szCs w:val="32"/>
        </w:rPr>
        <w:t>　　——传染病暴发、流行时，县级以上地方人民政府应当立即组织力量，按照预防、控制预案进行防治，切断传染病的传播途径，必要时，报经上一级人民政府决定，可以采取紧急措施并予以公告。</w:t>
      </w:r>
    </w:p>
    <w:p>
      <w:pPr>
        <w:rPr>
          <w:rFonts w:hint="eastAsia" w:ascii="仿宋" w:hAnsi="仿宋" w:eastAsia="仿宋" w:cs="仿宋"/>
          <w:sz w:val="32"/>
          <w:szCs w:val="32"/>
        </w:rPr>
      </w:pPr>
      <w:r>
        <w:rPr>
          <w:rFonts w:hint="eastAsia" w:ascii="仿宋" w:hAnsi="仿宋" w:eastAsia="仿宋" w:cs="仿宋"/>
          <w:sz w:val="32"/>
          <w:szCs w:val="32"/>
        </w:rPr>
        <w:t>　　——紧急措施包括：限制或者停止集市、影剧院演出或者其他人群聚集的活动；停工、停业、停课；封闭或者封存被传染病病原体污染的公共饮用水源、食品以及相关物品；控制或者扑杀染疫野生动物、家畜家禽；封闭可能造成传染病扩散的场所。</w:t>
      </w:r>
    </w:p>
    <w:p>
      <w:pPr>
        <w:rPr>
          <w:rFonts w:hint="eastAsia" w:ascii="仿宋" w:hAnsi="仿宋" w:eastAsia="仿宋" w:cs="仿宋"/>
          <w:sz w:val="32"/>
          <w:szCs w:val="32"/>
        </w:rPr>
      </w:pPr>
      <w:r>
        <w:rPr>
          <w:rFonts w:hint="eastAsia" w:ascii="仿宋" w:hAnsi="仿宋" w:eastAsia="仿宋" w:cs="仿宋"/>
          <w:sz w:val="32"/>
          <w:szCs w:val="32"/>
        </w:rPr>
        <w:t>　　——紧急措施的解除，由原决定机关决定并宣布。</w:t>
      </w:r>
    </w:p>
    <w:p>
      <w:pPr>
        <w:rPr>
          <w:rFonts w:hint="eastAsia" w:ascii="仿宋" w:hAnsi="仿宋" w:eastAsia="仿宋" w:cs="仿宋"/>
          <w:sz w:val="32"/>
          <w:szCs w:val="32"/>
        </w:rPr>
      </w:pPr>
      <w:r>
        <w:rPr>
          <w:rFonts w:hint="eastAsia" w:ascii="仿宋" w:hAnsi="仿宋" w:eastAsia="仿宋" w:cs="仿宋"/>
          <w:sz w:val="32"/>
          <w:szCs w:val="32"/>
        </w:rPr>
        <w:t>　　相关条文：第四十二条。</w:t>
      </w:r>
    </w:p>
    <w:p>
      <w:pPr>
        <w:rPr>
          <w:rFonts w:hint="eastAsia" w:ascii="仿宋" w:hAnsi="仿宋" w:eastAsia="仿宋" w:cs="仿宋"/>
          <w:sz w:val="32"/>
          <w:szCs w:val="32"/>
        </w:rPr>
      </w:pPr>
      <w:r>
        <w:rPr>
          <w:rFonts w:hint="eastAsia" w:ascii="仿宋" w:hAnsi="仿宋" w:eastAsia="仿宋" w:cs="仿宋"/>
          <w:sz w:val="32"/>
          <w:szCs w:val="32"/>
        </w:rPr>
        <w:t>　　20.实施交通卫生检疫的规定是什么？</w:t>
      </w:r>
    </w:p>
    <w:p>
      <w:pPr>
        <w:rPr>
          <w:rFonts w:hint="eastAsia" w:ascii="仿宋" w:hAnsi="仿宋" w:eastAsia="仿宋" w:cs="仿宋"/>
          <w:sz w:val="32"/>
          <w:szCs w:val="32"/>
        </w:rPr>
      </w:pPr>
      <w:r>
        <w:rPr>
          <w:rFonts w:hint="eastAsia" w:ascii="仿宋" w:hAnsi="仿宋" w:eastAsia="仿宋" w:cs="仿宋"/>
          <w:sz w:val="32"/>
          <w:szCs w:val="32"/>
        </w:rPr>
        <w:t>　　发生甲类传染病时，为了防止该传染病通过交通工具及其乘运的人员、物资传播，可以实施交通卫生检疫。具体办法由国务院制定。</w:t>
      </w:r>
    </w:p>
    <w:p>
      <w:pPr>
        <w:rPr>
          <w:rFonts w:hint="eastAsia" w:ascii="仿宋" w:hAnsi="仿宋" w:eastAsia="仿宋" w:cs="仿宋"/>
          <w:sz w:val="32"/>
          <w:szCs w:val="32"/>
        </w:rPr>
      </w:pPr>
      <w:r>
        <w:rPr>
          <w:rFonts w:hint="eastAsia" w:ascii="仿宋" w:hAnsi="仿宋" w:eastAsia="仿宋" w:cs="仿宋"/>
          <w:sz w:val="32"/>
          <w:szCs w:val="32"/>
        </w:rPr>
        <w:t>　　相关条文：第四十四条。</w:t>
      </w:r>
    </w:p>
    <w:p>
      <w:pPr>
        <w:rPr>
          <w:rFonts w:hint="eastAsia" w:ascii="仿宋" w:hAnsi="仿宋" w:eastAsia="仿宋" w:cs="仿宋"/>
          <w:sz w:val="32"/>
          <w:szCs w:val="32"/>
        </w:rPr>
      </w:pPr>
      <w:r>
        <w:rPr>
          <w:rFonts w:hint="eastAsia" w:ascii="仿宋" w:hAnsi="仿宋" w:eastAsia="仿宋" w:cs="仿宋"/>
          <w:sz w:val="32"/>
          <w:szCs w:val="32"/>
        </w:rPr>
        <w:t>　　21.紧急调度的规定是什么？</w:t>
      </w:r>
    </w:p>
    <w:p>
      <w:pPr>
        <w:rPr>
          <w:rFonts w:hint="eastAsia" w:ascii="仿宋" w:hAnsi="仿宋" w:eastAsia="仿宋" w:cs="仿宋"/>
          <w:sz w:val="32"/>
          <w:szCs w:val="32"/>
        </w:rPr>
      </w:pPr>
      <w:r>
        <w:rPr>
          <w:rFonts w:hint="eastAsia" w:ascii="仿宋" w:hAnsi="仿宋" w:eastAsia="仿宋" w:cs="仿宋"/>
          <w:sz w:val="32"/>
          <w:szCs w:val="32"/>
        </w:rPr>
        <w:t>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rPr>
          <w:rFonts w:hint="eastAsia" w:ascii="仿宋" w:hAnsi="仿宋" w:eastAsia="仿宋" w:cs="仿宋"/>
          <w:sz w:val="32"/>
          <w:szCs w:val="32"/>
        </w:rPr>
      </w:pPr>
      <w:r>
        <w:rPr>
          <w:rFonts w:hint="eastAsia" w:ascii="仿宋" w:hAnsi="仿宋" w:eastAsia="仿宋" w:cs="仿宋"/>
          <w:sz w:val="32"/>
          <w:szCs w:val="32"/>
        </w:rPr>
        <w:t>　　——紧急调集人员的，应当按照规定给予合理报酬。临时征用房屋、交通工具以及相关设施、设备的，应当依法给予补偿；能返还的，应当及时返还。</w:t>
      </w:r>
    </w:p>
    <w:p>
      <w:pPr>
        <w:rPr>
          <w:rFonts w:hint="eastAsia" w:ascii="仿宋" w:hAnsi="仿宋" w:eastAsia="仿宋" w:cs="仿宋"/>
          <w:sz w:val="32"/>
          <w:szCs w:val="32"/>
        </w:rPr>
      </w:pPr>
      <w:r>
        <w:rPr>
          <w:rFonts w:hint="eastAsia" w:ascii="仿宋" w:hAnsi="仿宋" w:eastAsia="仿宋" w:cs="仿宋"/>
          <w:sz w:val="32"/>
          <w:szCs w:val="32"/>
        </w:rPr>
        <w:t>　　相关条文：第四十五条。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六、关于医疗救治</w:t>
      </w:r>
    </w:p>
    <w:p>
      <w:pPr>
        <w:rPr>
          <w:rFonts w:hint="eastAsia" w:ascii="仿宋" w:hAnsi="仿宋" w:eastAsia="仿宋" w:cs="仿宋"/>
          <w:sz w:val="32"/>
          <w:szCs w:val="32"/>
        </w:rPr>
      </w:pPr>
      <w:r>
        <w:rPr>
          <w:rFonts w:hint="eastAsia" w:ascii="仿宋" w:hAnsi="仿宋" w:eastAsia="仿宋" w:cs="仿宋"/>
          <w:sz w:val="32"/>
          <w:szCs w:val="32"/>
        </w:rPr>
        <w:t>　　22.医疗救治机构建设有什么要求？</w:t>
      </w:r>
    </w:p>
    <w:p>
      <w:pPr>
        <w:rPr>
          <w:rFonts w:hint="eastAsia" w:ascii="仿宋" w:hAnsi="仿宋" w:eastAsia="仿宋" w:cs="仿宋"/>
          <w:sz w:val="32"/>
          <w:szCs w:val="32"/>
        </w:rPr>
      </w:pPr>
      <w:r>
        <w:rPr>
          <w:rFonts w:hint="eastAsia" w:ascii="仿宋" w:hAnsi="仿宋" w:eastAsia="仿宋" w:cs="仿宋"/>
          <w:sz w:val="32"/>
          <w:szCs w:val="32"/>
        </w:rPr>
        <w:t>　　——县级以上人民政府应当加强和完善传染病医疗救治服务网络的建设，指定具备传染病救治条件和能力的医疗机构承担传染病救治任务，或者根据传染病救治需要设置传染病医院。</w:t>
      </w:r>
    </w:p>
    <w:p>
      <w:pPr>
        <w:rPr>
          <w:rFonts w:hint="eastAsia" w:ascii="仿宋" w:hAnsi="仿宋" w:eastAsia="仿宋" w:cs="仿宋"/>
          <w:sz w:val="32"/>
          <w:szCs w:val="32"/>
        </w:rPr>
      </w:pPr>
      <w:r>
        <w:rPr>
          <w:rFonts w:hint="eastAsia" w:ascii="仿宋" w:hAnsi="仿宋" w:eastAsia="仿宋" w:cs="仿宋"/>
          <w:sz w:val="32"/>
          <w:szCs w:val="32"/>
        </w:rPr>
        <w:t>　　——医疗机构的基本标准、建筑设计和服务流程，应当符合预防传染病医院感染的要求。</w:t>
      </w:r>
    </w:p>
    <w:p>
      <w:pPr>
        <w:rPr>
          <w:rFonts w:hint="eastAsia" w:ascii="仿宋" w:hAnsi="仿宋" w:eastAsia="仿宋" w:cs="仿宋"/>
          <w:sz w:val="32"/>
          <w:szCs w:val="32"/>
        </w:rPr>
      </w:pPr>
      <w:r>
        <w:rPr>
          <w:rFonts w:hint="eastAsia" w:ascii="仿宋" w:hAnsi="仿宋" w:eastAsia="仿宋" w:cs="仿宋"/>
          <w:sz w:val="32"/>
          <w:szCs w:val="32"/>
        </w:rPr>
        <w:t>　　——医疗机构应当按照规定对使用的医疗器械进行消毒；对按照规定一次使用的医疗器具，应当在使用后予以销毁。</w:t>
      </w:r>
    </w:p>
    <w:p>
      <w:pPr>
        <w:rPr>
          <w:rFonts w:hint="eastAsia" w:ascii="仿宋" w:hAnsi="仿宋" w:eastAsia="仿宋" w:cs="仿宋"/>
          <w:sz w:val="32"/>
          <w:szCs w:val="32"/>
        </w:rPr>
      </w:pPr>
      <w:r>
        <w:rPr>
          <w:rFonts w:hint="eastAsia" w:ascii="仿宋" w:hAnsi="仿宋" w:eastAsia="仿宋" w:cs="仿宋"/>
          <w:sz w:val="32"/>
          <w:szCs w:val="32"/>
        </w:rPr>
        <w:t>　　——医疗机构应当按照国务院卫生行政部门规定的传染病诊断标准和治疗要求，采取相应措施，提高传染病医疗救治能力。</w:t>
      </w:r>
    </w:p>
    <w:p>
      <w:pPr>
        <w:rPr>
          <w:rFonts w:hint="eastAsia" w:ascii="仿宋" w:hAnsi="仿宋" w:eastAsia="仿宋" w:cs="仿宋"/>
          <w:sz w:val="32"/>
          <w:szCs w:val="32"/>
        </w:rPr>
      </w:pPr>
      <w:r>
        <w:rPr>
          <w:rFonts w:hint="eastAsia" w:ascii="仿宋" w:hAnsi="仿宋" w:eastAsia="仿宋" w:cs="仿宋"/>
          <w:sz w:val="32"/>
          <w:szCs w:val="32"/>
        </w:rPr>
        <w:t>　　相关条文：第五十条、第五十一条。</w:t>
      </w:r>
    </w:p>
    <w:p>
      <w:pPr>
        <w:rPr>
          <w:rFonts w:hint="eastAsia" w:ascii="仿宋" w:hAnsi="仿宋" w:eastAsia="仿宋" w:cs="仿宋"/>
          <w:sz w:val="32"/>
          <w:szCs w:val="32"/>
        </w:rPr>
      </w:pPr>
      <w:r>
        <w:rPr>
          <w:rFonts w:hint="eastAsia" w:ascii="仿宋" w:hAnsi="仿宋" w:eastAsia="仿宋" w:cs="仿宋"/>
          <w:sz w:val="32"/>
          <w:szCs w:val="32"/>
        </w:rPr>
        <w:t>　　23.医疗救治如何开展？</w:t>
      </w:r>
    </w:p>
    <w:p>
      <w:pPr>
        <w:rPr>
          <w:rFonts w:hint="eastAsia" w:ascii="仿宋" w:hAnsi="仿宋" w:eastAsia="仿宋" w:cs="仿宋"/>
          <w:sz w:val="32"/>
          <w:szCs w:val="32"/>
        </w:rPr>
      </w:pPr>
      <w:r>
        <w:rPr>
          <w:rFonts w:hint="eastAsia" w:ascii="仿宋" w:hAnsi="仿宋" w:eastAsia="仿宋" w:cs="仿宋"/>
          <w:sz w:val="32"/>
          <w:szCs w:val="32"/>
        </w:rPr>
        <w:t>　　——医疗机构应当对传染病病人或者疑似传染病病人提供医疗救护、现场救援和接诊治疗，书写病历记录以及其他有关资料，并妥善保管。</w:t>
      </w:r>
    </w:p>
    <w:p>
      <w:pPr>
        <w:rPr>
          <w:rFonts w:hint="eastAsia" w:ascii="仿宋" w:hAnsi="仿宋" w:eastAsia="仿宋" w:cs="仿宋"/>
          <w:sz w:val="32"/>
          <w:szCs w:val="32"/>
        </w:rPr>
      </w:pPr>
      <w:r>
        <w:rPr>
          <w:rFonts w:hint="eastAsia" w:ascii="仿宋" w:hAnsi="仿宋" w:eastAsia="仿宋" w:cs="仿宋"/>
          <w:sz w:val="32"/>
          <w:szCs w:val="32"/>
        </w:rPr>
        <w:t>　　——医疗机构应当实行传染病预检、分诊制度；对传染病病人、疑似传染病病人，应当引导至相对隔离的分诊点进行初诊。</w:t>
      </w:r>
    </w:p>
    <w:p>
      <w:pPr>
        <w:rPr>
          <w:rFonts w:hint="eastAsia" w:ascii="仿宋" w:hAnsi="仿宋" w:eastAsia="仿宋" w:cs="仿宋"/>
          <w:sz w:val="32"/>
          <w:szCs w:val="32"/>
        </w:rPr>
      </w:pPr>
      <w:r>
        <w:rPr>
          <w:rFonts w:hint="eastAsia" w:ascii="仿宋" w:hAnsi="仿宋" w:eastAsia="仿宋" w:cs="仿宋"/>
          <w:sz w:val="32"/>
          <w:szCs w:val="32"/>
        </w:rPr>
        <w:t>　　——医疗机构不具备相应救治能力的，应当将患者及其病历记录复印件一并转至具备相应救治能力的医疗机构。具体办法由国务院卫生行政部门规定。</w:t>
      </w:r>
    </w:p>
    <w:p>
      <w:pPr>
        <w:rPr>
          <w:rFonts w:hint="eastAsia" w:ascii="仿宋" w:hAnsi="仿宋" w:eastAsia="仿宋" w:cs="仿宋"/>
          <w:sz w:val="32"/>
          <w:szCs w:val="32"/>
        </w:rPr>
      </w:pPr>
      <w:r>
        <w:rPr>
          <w:rFonts w:hint="eastAsia" w:ascii="仿宋" w:hAnsi="仿宋" w:eastAsia="仿宋" w:cs="仿宋"/>
          <w:sz w:val="32"/>
          <w:szCs w:val="32"/>
        </w:rPr>
        <w:t>　　相关条文：第五十二条。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七、关于监督管理</w:t>
      </w:r>
    </w:p>
    <w:p>
      <w:pPr>
        <w:rPr>
          <w:rFonts w:hint="eastAsia" w:ascii="仿宋" w:hAnsi="仿宋" w:eastAsia="仿宋" w:cs="仿宋"/>
          <w:sz w:val="32"/>
          <w:szCs w:val="32"/>
        </w:rPr>
      </w:pPr>
      <w:r>
        <w:rPr>
          <w:rFonts w:hint="eastAsia" w:ascii="仿宋" w:hAnsi="仿宋" w:eastAsia="仿宋" w:cs="仿宋"/>
          <w:sz w:val="32"/>
          <w:szCs w:val="32"/>
        </w:rPr>
        <w:t>　　24.卫生部门应履行哪些监督检查职责？</w:t>
      </w:r>
    </w:p>
    <w:p>
      <w:pPr>
        <w:rPr>
          <w:rFonts w:hint="eastAsia" w:ascii="仿宋" w:hAnsi="仿宋" w:eastAsia="仿宋" w:cs="仿宋"/>
          <w:sz w:val="32"/>
          <w:szCs w:val="32"/>
        </w:rPr>
      </w:pPr>
      <w:r>
        <w:rPr>
          <w:rFonts w:hint="eastAsia" w:ascii="仿宋" w:hAnsi="仿宋" w:eastAsia="仿宋" w:cs="仿宋"/>
          <w:sz w:val="32"/>
          <w:szCs w:val="32"/>
        </w:rPr>
        <w:t>　　——对下级人民政府卫生行政部门履行本法规定的传染病防治职责进行监督检查。</w:t>
      </w:r>
    </w:p>
    <w:p>
      <w:pPr>
        <w:rPr>
          <w:rFonts w:hint="eastAsia" w:ascii="仿宋" w:hAnsi="仿宋" w:eastAsia="仿宋" w:cs="仿宋"/>
          <w:sz w:val="32"/>
          <w:szCs w:val="32"/>
        </w:rPr>
      </w:pPr>
      <w:r>
        <w:rPr>
          <w:rFonts w:hint="eastAsia" w:ascii="仿宋" w:hAnsi="仿宋" w:eastAsia="仿宋" w:cs="仿宋"/>
          <w:sz w:val="32"/>
          <w:szCs w:val="32"/>
        </w:rPr>
        <w:t>　　——对疾病预防控制机构、医疗机构的传染病防治工作进行监督检查。</w:t>
      </w:r>
    </w:p>
    <w:p>
      <w:pPr>
        <w:rPr>
          <w:rFonts w:hint="eastAsia" w:ascii="仿宋" w:hAnsi="仿宋" w:eastAsia="仿宋" w:cs="仿宋"/>
          <w:sz w:val="32"/>
          <w:szCs w:val="32"/>
        </w:rPr>
      </w:pPr>
      <w:r>
        <w:rPr>
          <w:rFonts w:hint="eastAsia" w:ascii="仿宋" w:hAnsi="仿宋" w:eastAsia="仿宋" w:cs="仿宋"/>
          <w:sz w:val="32"/>
          <w:szCs w:val="32"/>
        </w:rPr>
        <w:t>　　——对采供血机构的采供血活动进行监督检查。</w:t>
      </w:r>
    </w:p>
    <w:p>
      <w:pPr>
        <w:rPr>
          <w:rFonts w:hint="eastAsia" w:ascii="仿宋" w:hAnsi="仿宋" w:eastAsia="仿宋" w:cs="仿宋"/>
          <w:sz w:val="32"/>
          <w:szCs w:val="32"/>
        </w:rPr>
      </w:pPr>
      <w:r>
        <w:rPr>
          <w:rFonts w:hint="eastAsia" w:ascii="仿宋" w:hAnsi="仿宋" w:eastAsia="仿宋" w:cs="仿宋"/>
          <w:sz w:val="32"/>
          <w:szCs w:val="32"/>
        </w:rPr>
        <w:t>　　——对用于传染病防治的消毒产品及其生产单位进行监督检查，并对饮用水供水单位从事生产或者供应活动以及涉及饮用水卫生安全的产品进行监督检查。</w:t>
      </w:r>
    </w:p>
    <w:p>
      <w:pPr>
        <w:rPr>
          <w:rFonts w:hint="eastAsia" w:ascii="仿宋" w:hAnsi="仿宋" w:eastAsia="仿宋" w:cs="仿宋"/>
          <w:sz w:val="32"/>
          <w:szCs w:val="32"/>
        </w:rPr>
      </w:pPr>
      <w:r>
        <w:rPr>
          <w:rFonts w:hint="eastAsia" w:ascii="仿宋" w:hAnsi="仿宋" w:eastAsia="仿宋" w:cs="仿宋"/>
          <w:sz w:val="32"/>
          <w:szCs w:val="32"/>
        </w:rPr>
        <w:t>　　——对传染病菌种、毒种和传染病检测样本的采集、保藏、携带、运输、使用进行监督检查。</w:t>
      </w:r>
    </w:p>
    <w:p>
      <w:pPr>
        <w:rPr>
          <w:rFonts w:hint="eastAsia" w:ascii="仿宋" w:hAnsi="仿宋" w:eastAsia="仿宋" w:cs="仿宋"/>
          <w:sz w:val="32"/>
          <w:szCs w:val="32"/>
        </w:rPr>
      </w:pPr>
      <w:r>
        <w:rPr>
          <w:rFonts w:hint="eastAsia" w:ascii="仿宋" w:hAnsi="仿宋" w:eastAsia="仿宋" w:cs="仿宋"/>
          <w:sz w:val="32"/>
          <w:szCs w:val="32"/>
        </w:rPr>
        <w:t>　　——对公共场所和有关单位的卫生条件和传染病预防、控制措施进行监督检查。</w:t>
      </w:r>
    </w:p>
    <w:p>
      <w:pPr>
        <w:rPr>
          <w:rFonts w:hint="eastAsia" w:ascii="仿宋" w:hAnsi="仿宋" w:eastAsia="仿宋" w:cs="仿宋"/>
          <w:sz w:val="32"/>
          <w:szCs w:val="32"/>
        </w:rPr>
      </w:pPr>
      <w:r>
        <w:rPr>
          <w:rFonts w:hint="eastAsia" w:ascii="仿宋" w:hAnsi="仿宋" w:eastAsia="仿宋" w:cs="仿宋"/>
          <w:sz w:val="32"/>
          <w:szCs w:val="32"/>
        </w:rPr>
        <w:t>　　——省级以上人民政府卫生行政部门负责组织对传染病防治重大事项的处理。</w:t>
      </w:r>
    </w:p>
    <w:p>
      <w:pPr>
        <w:rPr>
          <w:rFonts w:hint="eastAsia" w:ascii="仿宋" w:hAnsi="仿宋" w:eastAsia="仿宋" w:cs="仿宋"/>
          <w:sz w:val="32"/>
          <w:szCs w:val="32"/>
        </w:rPr>
      </w:pPr>
      <w:r>
        <w:rPr>
          <w:rFonts w:hint="eastAsia" w:ascii="仿宋" w:hAnsi="仿宋" w:eastAsia="仿宋" w:cs="仿宋"/>
          <w:sz w:val="32"/>
          <w:szCs w:val="32"/>
        </w:rPr>
        <w:t>　　相关条文：第五十三条。</w:t>
      </w:r>
    </w:p>
    <w:p>
      <w:pPr>
        <w:rPr>
          <w:rFonts w:hint="eastAsia" w:ascii="仿宋" w:hAnsi="仿宋" w:eastAsia="仿宋" w:cs="仿宋"/>
          <w:sz w:val="32"/>
          <w:szCs w:val="32"/>
        </w:rPr>
      </w:pPr>
      <w:r>
        <w:rPr>
          <w:rFonts w:hint="eastAsia" w:ascii="仿宋" w:hAnsi="仿宋" w:eastAsia="仿宋" w:cs="仿宋"/>
          <w:sz w:val="32"/>
          <w:szCs w:val="32"/>
        </w:rPr>
        <w:t>　　25.卫生部门可以采取哪些临时控制措施？</w:t>
      </w:r>
    </w:p>
    <w:p>
      <w:pPr>
        <w:rPr>
          <w:rFonts w:hint="eastAsia" w:ascii="仿宋" w:hAnsi="仿宋" w:eastAsia="仿宋" w:cs="仿宋"/>
          <w:sz w:val="32"/>
          <w:szCs w:val="32"/>
        </w:rPr>
      </w:pPr>
      <w:r>
        <w:rPr>
          <w:rFonts w:hint="eastAsia" w:ascii="仿宋" w:hAnsi="仿宋" w:eastAsia="仿宋" w:cs="仿宋"/>
          <w:sz w:val="32"/>
          <w:szCs w:val="32"/>
        </w:rPr>
        <w:t>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w:t>
      </w:r>
    </w:p>
    <w:p>
      <w:pPr>
        <w:rPr>
          <w:rFonts w:hint="eastAsia" w:ascii="仿宋" w:hAnsi="仿宋" w:eastAsia="仿宋" w:cs="仿宋"/>
          <w:sz w:val="32"/>
          <w:szCs w:val="32"/>
        </w:rPr>
      </w:pPr>
      <w:r>
        <w:rPr>
          <w:rFonts w:hint="eastAsia" w:ascii="仿宋" w:hAnsi="仿宋" w:eastAsia="仿宋" w:cs="仿宋"/>
          <w:sz w:val="32"/>
          <w:szCs w:val="32"/>
        </w:rPr>
        <w:t>　　——经检验，属于被污染的食品，应当予以销毁；对未被污染的食品或者经消毒后可以使用的物品，应当解除控制措施。</w:t>
      </w:r>
    </w:p>
    <w:p>
      <w:pPr>
        <w:rPr>
          <w:rFonts w:hint="eastAsia" w:ascii="仿宋" w:hAnsi="仿宋" w:eastAsia="仿宋" w:cs="仿宋"/>
          <w:sz w:val="32"/>
          <w:szCs w:val="32"/>
        </w:rPr>
      </w:pPr>
      <w:r>
        <w:rPr>
          <w:rFonts w:hint="eastAsia" w:ascii="仿宋" w:hAnsi="仿宋" w:eastAsia="仿宋" w:cs="仿宋"/>
          <w:sz w:val="32"/>
          <w:szCs w:val="32"/>
        </w:rPr>
        <w:t>　　相关条文：第五十五条。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八、关于保障措施</w:t>
      </w:r>
    </w:p>
    <w:p>
      <w:pPr>
        <w:rPr>
          <w:rFonts w:hint="eastAsia" w:ascii="仿宋" w:hAnsi="仿宋" w:eastAsia="仿宋" w:cs="仿宋"/>
          <w:sz w:val="32"/>
          <w:szCs w:val="32"/>
        </w:rPr>
      </w:pPr>
      <w:r>
        <w:rPr>
          <w:rFonts w:hint="eastAsia" w:ascii="仿宋" w:hAnsi="仿宋" w:eastAsia="仿宋" w:cs="仿宋"/>
          <w:sz w:val="32"/>
          <w:szCs w:val="32"/>
        </w:rPr>
        <w:t>　　26.防治经费如何保障？</w:t>
      </w:r>
    </w:p>
    <w:p>
      <w:pPr>
        <w:rPr>
          <w:rFonts w:hint="eastAsia" w:ascii="仿宋" w:hAnsi="仿宋" w:eastAsia="仿宋" w:cs="仿宋"/>
          <w:sz w:val="32"/>
          <w:szCs w:val="32"/>
        </w:rPr>
      </w:pPr>
      <w:r>
        <w:rPr>
          <w:rFonts w:hint="eastAsia" w:ascii="仿宋" w:hAnsi="仿宋" w:eastAsia="仿宋" w:cs="仿宋"/>
          <w:sz w:val="32"/>
          <w:szCs w:val="32"/>
        </w:rPr>
        <w:t>　　——县级以上地方人民政府按照本级政府职责负责本行政区域内传染病预防、控制、监督工作的日常经费。</w:t>
      </w:r>
    </w:p>
    <w:p>
      <w:pPr>
        <w:rPr>
          <w:rFonts w:hint="eastAsia" w:ascii="仿宋" w:hAnsi="仿宋" w:eastAsia="仿宋" w:cs="仿宋"/>
          <w:sz w:val="32"/>
          <w:szCs w:val="32"/>
        </w:rPr>
      </w:pPr>
      <w:r>
        <w:rPr>
          <w:rFonts w:hint="eastAsia" w:ascii="仿宋" w:hAnsi="仿宋" w:eastAsia="仿宋" w:cs="仿宋"/>
          <w:sz w:val="32"/>
          <w:szCs w:val="32"/>
        </w:rPr>
        <w:t>　　——国务院卫生行政部门会同国务院有关部门，根据传染病流行趋势，确定全国传染病预防、控制、救治、监测、预测、预警、监督检查等项目。中央财政对困难地区实施重大传染病防治项目给予补助。</w:t>
      </w:r>
    </w:p>
    <w:p>
      <w:pPr>
        <w:rPr>
          <w:rFonts w:hint="eastAsia" w:ascii="仿宋" w:hAnsi="仿宋" w:eastAsia="仿宋" w:cs="仿宋"/>
          <w:sz w:val="32"/>
          <w:szCs w:val="32"/>
        </w:rPr>
      </w:pPr>
      <w:r>
        <w:rPr>
          <w:rFonts w:hint="eastAsia" w:ascii="仿宋" w:hAnsi="仿宋" w:eastAsia="仿宋" w:cs="仿宋"/>
          <w:sz w:val="32"/>
          <w:szCs w:val="32"/>
        </w:rPr>
        <w:t>　　——省、自治区、直辖市人民政府根据本行政区域内传染病流行趋势，在国务院卫生行政部门确定的项目范围内，确定传染病预防、控制、监督等项目，并保障项目的实施经费。</w:t>
      </w:r>
    </w:p>
    <w:p>
      <w:pPr>
        <w:rPr>
          <w:rFonts w:hint="eastAsia" w:ascii="仿宋" w:hAnsi="仿宋" w:eastAsia="仿宋" w:cs="仿宋"/>
          <w:sz w:val="32"/>
          <w:szCs w:val="32"/>
        </w:rPr>
      </w:pPr>
      <w:r>
        <w:rPr>
          <w:rFonts w:hint="eastAsia" w:ascii="仿宋" w:hAnsi="仿宋" w:eastAsia="仿宋" w:cs="仿宋"/>
          <w:sz w:val="32"/>
          <w:szCs w:val="32"/>
        </w:rPr>
        <w:t>　　——地方各级人民政府应当保障城市社区、农村基层传染病预防工作的经费。</w:t>
      </w:r>
    </w:p>
    <w:p>
      <w:pPr>
        <w:rPr>
          <w:rFonts w:hint="eastAsia" w:ascii="仿宋" w:hAnsi="仿宋" w:eastAsia="仿宋" w:cs="仿宋"/>
          <w:sz w:val="32"/>
          <w:szCs w:val="32"/>
        </w:rPr>
      </w:pPr>
      <w:r>
        <w:rPr>
          <w:rFonts w:hint="eastAsia" w:ascii="仿宋" w:hAnsi="仿宋" w:eastAsia="仿宋" w:cs="仿宋"/>
          <w:sz w:val="32"/>
          <w:szCs w:val="32"/>
        </w:rPr>
        <w:t>　　相关条文：第六十条、第六十一条。</w:t>
      </w:r>
    </w:p>
    <w:p>
      <w:pPr>
        <w:rPr>
          <w:rFonts w:hint="eastAsia" w:ascii="仿宋" w:hAnsi="仿宋" w:eastAsia="仿宋" w:cs="仿宋"/>
          <w:sz w:val="32"/>
          <w:szCs w:val="32"/>
        </w:rPr>
      </w:pPr>
      <w:r>
        <w:rPr>
          <w:rFonts w:hint="eastAsia" w:ascii="仿宋" w:hAnsi="仿宋" w:eastAsia="仿宋" w:cs="仿宋"/>
          <w:sz w:val="32"/>
          <w:szCs w:val="32"/>
        </w:rPr>
        <w:t>　　27.医疗救助的规定是什么？</w:t>
      </w:r>
    </w:p>
    <w:p>
      <w:pPr>
        <w:rPr>
          <w:rFonts w:hint="eastAsia" w:ascii="仿宋" w:hAnsi="仿宋" w:eastAsia="仿宋" w:cs="仿宋"/>
          <w:sz w:val="32"/>
          <w:szCs w:val="32"/>
        </w:rPr>
      </w:pPr>
      <w:r>
        <w:rPr>
          <w:rFonts w:hint="eastAsia" w:ascii="仿宋" w:hAnsi="仿宋" w:eastAsia="仿宋" w:cs="仿宋"/>
          <w:sz w:val="32"/>
          <w:szCs w:val="32"/>
        </w:rPr>
        <w:t>　　国家对患有特定传染病的困难人群实行医疗救助，减免医疗费用。具体办法由国务院卫生行政部门会同国务院财政部门等部门制定。</w:t>
      </w:r>
    </w:p>
    <w:p>
      <w:pPr>
        <w:rPr>
          <w:rFonts w:hint="eastAsia" w:ascii="仿宋" w:hAnsi="仿宋" w:eastAsia="仿宋" w:cs="仿宋"/>
          <w:sz w:val="32"/>
          <w:szCs w:val="32"/>
        </w:rPr>
      </w:pPr>
      <w:r>
        <w:rPr>
          <w:rFonts w:hint="eastAsia" w:ascii="仿宋" w:hAnsi="仿宋" w:eastAsia="仿宋" w:cs="仿宋"/>
          <w:sz w:val="32"/>
          <w:szCs w:val="32"/>
        </w:rPr>
        <w:t>　　相关条文：第六十二条。</w:t>
      </w: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九、关于法律责任</w:t>
      </w:r>
      <w:bookmarkEnd w:id="0"/>
    </w:p>
    <w:p>
      <w:pPr>
        <w:rPr>
          <w:rFonts w:hint="eastAsia" w:ascii="仿宋" w:hAnsi="仿宋" w:eastAsia="仿宋" w:cs="仿宋"/>
          <w:sz w:val="32"/>
          <w:szCs w:val="32"/>
        </w:rPr>
      </w:pPr>
      <w:r>
        <w:rPr>
          <w:rFonts w:hint="eastAsia" w:ascii="仿宋" w:hAnsi="仿宋" w:eastAsia="仿宋" w:cs="仿宋"/>
          <w:sz w:val="32"/>
          <w:szCs w:val="32"/>
        </w:rPr>
        <w:t>　　28.政府及有关部门需承担法律责任的规定主要有哪些？</w:t>
      </w:r>
    </w:p>
    <w:p>
      <w:pPr>
        <w:rPr>
          <w:rFonts w:hint="eastAsia" w:ascii="仿宋" w:hAnsi="仿宋" w:eastAsia="仿宋" w:cs="仿宋"/>
          <w:sz w:val="32"/>
          <w:szCs w:val="32"/>
        </w:rPr>
      </w:pPr>
      <w:r>
        <w:rPr>
          <w:rFonts w:hint="eastAsia" w:ascii="仿宋" w:hAnsi="仿宋" w:eastAsia="仿宋" w:cs="仿宋"/>
          <w:sz w:val="32"/>
          <w:szCs w:val="32"/>
        </w:rPr>
        <w:t>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未依法履行传染病疫情通报、报告或者公布职责，或者隐瞒、谎报、缓报传染病疫情的；发生或者可能发生传染病传播时未及时采取预防、控制措施的；未依法履行监督检查职责，或者发现违法行为不及时查处的；未及时调查、处理单位和个人对下级卫生行政部门不履行传染病防治职责的举报的；违反本法的其他失职、渎职行为。</w:t>
      </w:r>
    </w:p>
    <w:p>
      <w:pPr>
        <w:rPr>
          <w:rFonts w:hint="eastAsia" w:ascii="仿宋" w:hAnsi="仿宋" w:eastAsia="仿宋" w:cs="仿宋"/>
          <w:sz w:val="32"/>
          <w:szCs w:val="32"/>
        </w:rPr>
      </w:pPr>
      <w:r>
        <w:rPr>
          <w:rFonts w:hint="eastAsia" w:ascii="仿宋" w:hAnsi="仿宋" w:eastAsia="仿宋" w:cs="仿宋"/>
          <w:sz w:val="32"/>
          <w:szCs w:val="32"/>
        </w:rPr>
        <w:t>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相关条文：第六十五条、第六十六条、第六十七条。</w:t>
      </w:r>
    </w:p>
    <w:p>
      <w:pPr>
        <w:rPr>
          <w:rFonts w:hint="eastAsia" w:ascii="仿宋" w:hAnsi="仿宋" w:eastAsia="仿宋" w:cs="仿宋"/>
          <w:sz w:val="32"/>
          <w:szCs w:val="32"/>
        </w:rPr>
      </w:pPr>
      <w:r>
        <w:rPr>
          <w:rFonts w:hint="eastAsia" w:ascii="仿宋" w:hAnsi="仿宋" w:eastAsia="仿宋" w:cs="仿宋"/>
          <w:sz w:val="32"/>
          <w:szCs w:val="32"/>
        </w:rPr>
        <w:t>　　29.疾控机构、医疗机构需承担法律责任的规定主要有哪些？</w:t>
      </w:r>
    </w:p>
    <w:p>
      <w:pPr>
        <w:rPr>
          <w:rFonts w:hint="eastAsia" w:ascii="仿宋" w:hAnsi="仿宋" w:eastAsia="仿宋" w:cs="仿宋"/>
          <w:sz w:val="32"/>
          <w:szCs w:val="32"/>
        </w:rPr>
      </w:pPr>
      <w:r>
        <w:rPr>
          <w:rFonts w:hint="eastAsia" w:ascii="仿宋" w:hAnsi="仿宋" w:eastAsia="仿宋" w:cs="仿宋"/>
          <w:sz w:val="32"/>
          <w:szCs w:val="32"/>
        </w:rPr>
        <w:t>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w:t>
      </w:r>
    </w:p>
    <w:p>
      <w:pPr>
        <w:rPr>
          <w:rFonts w:hint="eastAsia" w:ascii="仿宋" w:hAnsi="仿宋" w:eastAsia="仿宋" w:cs="仿宋"/>
          <w:sz w:val="32"/>
          <w:szCs w:val="32"/>
        </w:rPr>
      </w:pPr>
      <w:r>
        <w:rPr>
          <w:rFonts w:hint="eastAsia" w:ascii="仿宋" w:hAnsi="仿宋" w:eastAsia="仿宋" w:cs="仿宋"/>
          <w:sz w:val="32"/>
          <w:szCs w:val="32"/>
        </w:rPr>
        <w:t>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w:t>
      </w:r>
    </w:p>
    <w:p>
      <w:pPr>
        <w:rPr>
          <w:rFonts w:hint="eastAsia" w:ascii="仿宋" w:hAnsi="仿宋" w:eastAsia="仿宋" w:cs="仿宋"/>
          <w:sz w:val="32"/>
          <w:szCs w:val="32"/>
        </w:rPr>
      </w:pPr>
      <w:r>
        <w:rPr>
          <w:rFonts w:hint="eastAsia" w:ascii="仿宋" w:hAnsi="仿宋" w:eastAsia="仿宋" w:cs="仿宋"/>
          <w:sz w:val="32"/>
          <w:szCs w:val="32"/>
        </w:rPr>
        <w:t>　　相关条文：第六十八条、第六十九条。</w:t>
      </w:r>
    </w:p>
    <w:p>
      <w:pPr>
        <w:rPr>
          <w:rFonts w:hint="eastAsia" w:ascii="仿宋" w:hAnsi="仿宋" w:eastAsia="仿宋" w:cs="仿宋"/>
          <w:sz w:val="32"/>
          <w:szCs w:val="32"/>
        </w:rPr>
      </w:pPr>
      <w:r>
        <w:rPr>
          <w:rFonts w:hint="eastAsia" w:ascii="仿宋" w:hAnsi="仿宋" w:eastAsia="仿宋" w:cs="仿宋"/>
          <w:sz w:val="32"/>
          <w:szCs w:val="32"/>
        </w:rPr>
        <w:t>　　30.生产经营者需承担法律责任的规定主要有哪些？</w:t>
      </w:r>
    </w:p>
    <w:p>
      <w:pPr>
        <w:rPr>
          <w:rFonts w:hint="eastAsia" w:ascii="仿宋" w:hAnsi="仿宋" w:eastAsia="仿宋" w:cs="仿宋"/>
          <w:sz w:val="32"/>
          <w:szCs w:val="32"/>
        </w:rPr>
      </w:pPr>
      <w:r>
        <w:rPr>
          <w:rFonts w:hint="eastAsia" w:ascii="仿宋" w:hAnsi="仿宋" w:eastAsia="仿宋" w:cs="仿宋"/>
          <w:sz w:val="32"/>
          <w:szCs w:val="32"/>
        </w:rPr>
        <w:t>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rPr>
          <w:rFonts w:hint="eastAsia" w:ascii="仿宋" w:hAnsi="仿宋" w:eastAsia="仿宋" w:cs="仿宋"/>
          <w:sz w:val="32"/>
          <w:szCs w:val="32"/>
        </w:rPr>
      </w:pPr>
      <w:r>
        <w:rPr>
          <w:rFonts w:hint="eastAsia" w:ascii="仿宋" w:hAnsi="仿宋" w:eastAsia="仿宋" w:cs="仿宋"/>
          <w:sz w:val="32"/>
          <w:szCs w:val="32"/>
        </w:rPr>
        <w:t>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饮用水供水单位供应的饮用水不符合国家卫生标准和卫生规范的；涉及饮用水卫生安全的产品不符合国家卫生标准和卫生规范的；用于传染病防治的消毒产品不符合国家卫生标准和卫生规范的；出售、运输疫区中被传染病病原体污染或者可能被传染病病原体污染的物品，未进行消毒处理的；生物制品生产单位生产的血液制品不符合国家质量标准的。</w:t>
      </w:r>
    </w:p>
    <w:p>
      <w:pPr>
        <w:rPr>
          <w:rFonts w:hint="eastAsia" w:ascii="仿宋" w:hAnsi="仿宋" w:eastAsia="仿宋" w:cs="仿宋"/>
          <w:sz w:val="32"/>
          <w:szCs w:val="32"/>
        </w:rPr>
      </w:pPr>
      <w:r>
        <w:rPr>
          <w:rFonts w:hint="eastAsia" w:ascii="仿宋" w:hAnsi="仿宋" w:eastAsia="仿宋" w:cs="仿宋"/>
          <w:sz w:val="32"/>
          <w:szCs w:val="32"/>
        </w:rPr>
        <w:t>　　——未经检疫出售、运输与人畜共患传染病有关的野生动物、家畜家禽的，由县级以上地方人民政府畜牧兽医行政部门责令停止违法行为，并依法给予行政处罚。</w:t>
      </w:r>
    </w:p>
    <w:p>
      <w:pPr>
        <w:rPr>
          <w:rFonts w:hint="eastAsia" w:ascii="仿宋" w:hAnsi="仿宋" w:eastAsia="仿宋" w:cs="仿宋"/>
          <w:sz w:val="32"/>
          <w:szCs w:val="32"/>
        </w:rPr>
      </w:pPr>
      <w:r>
        <w:rPr>
          <w:rFonts w:hint="eastAsia" w:ascii="仿宋" w:hAnsi="仿宋" w:eastAsia="仿宋" w:cs="仿宋"/>
          <w:sz w:val="32"/>
          <w:szCs w:val="32"/>
        </w:rPr>
        <w:t>　　相关条文：第七十二条、第七十三条、第七十五条。</w:t>
      </w:r>
    </w:p>
    <w:p>
      <w:pPr>
        <w:rPr>
          <w:rFonts w:hint="eastAsia" w:ascii="仿宋" w:hAnsi="仿宋" w:eastAsia="仿宋" w:cs="仿宋"/>
          <w:sz w:val="32"/>
          <w:szCs w:val="32"/>
        </w:rPr>
      </w:pPr>
      <w:r>
        <w:rPr>
          <w:rFonts w:hint="eastAsia" w:ascii="仿宋" w:hAnsi="仿宋" w:eastAsia="仿宋" w:cs="仿宋"/>
          <w:sz w:val="32"/>
          <w:szCs w:val="32"/>
        </w:rPr>
        <w:t>　　</w:t>
      </w:r>
    </w:p>
    <w:p>
      <w:pPr>
        <w:jc w:val="right"/>
        <w:rPr>
          <w:rFonts w:hint="eastAsia" w:ascii="仿宋" w:hAnsi="仿宋" w:eastAsia="仿宋" w:cs="仿宋"/>
          <w:sz w:val="32"/>
          <w:szCs w:val="32"/>
        </w:rPr>
      </w:pPr>
      <w:r>
        <w:rPr>
          <w:rFonts w:hint="eastAsia" w:ascii="仿宋" w:hAnsi="仿宋" w:eastAsia="仿宋" w:cs="仿宋"/>
          <w:sz w:val="32"/>
          <w:szCs w:val="32"/>
        </w:rPr>
        <w:t>广东省人大法制委员会</w:t>
      </w:r>
    </w:p>
    <w:p>
      <w:pPr>
        <w:jc w:val="right"/>
        <w:rPr>
          <w:rFonts w:hint="eastAsia" w:ascii="仿宋" w:hAnsi="仿宋" w:eastAsia="仿宋" w:cs="仿宋"/>
          <w:sz w:val="32"/>
          <w:szCs w:val="32"/>
        </w:rPr>
      </w:pPr>
      <w:r>
        <w:rPr>
          <w:rFonts w:hint="eastAsia" w:ascii="仿宋" w:hAnsi="仿宋" w:eastAsia="仿宋" w:cs="仿宋"/>
          <w:sz w:val="32"/>
          <w:szCs w:val="32"/>
        </w:rPr>
        <w:t>　　广东省人大常委会法制工作委员会</w:t>
      </w:r>
    </w:p>
    <w:p>
      <w:pPr>
        <w:ind w:firstLine="640"/>
        <w:jc w:val="right"/>
        <w:rPr>
          <w:rFonts w:hint="eastAsia" w:ascii="仿宋" w:hAnsi="仿宋" w:eastAsia="仿宋" w:cs="仿宋"/>
          <w:sz w:val="32"/>
          <w:szCs w:val="32"/>
        </w:rPr>
      </w:pPr>
      <w:r>
        <w:rPr>
          <w:rFonts w:hint="eastAsia" w:ascii="仿宋" w:hAnsi="仿宋" w:eastAsia="仿宋" w:cs="仿宋"/>
          <w:sz w:val="32"/>
          <w:szCs w:val="32"/>
        </w:rPr>
        <w:t>2020年2月5日</w:t>
      </w:r>
    </w:p>
    <w:p>
      <w:pPr>
        <w:ind w:firstLine="640"/>
        <w:jc w:val="right"/>
        <w:rPr>
          <w:rFonts w:hint="eastAsia" w:ascii="仿宋" w:hAnsi="仿宋" w:eastAsia="仿宋" w:cs="仿宋"/>
          <w:sz w:val="32"/>
          <w:szCs w:val="32"/>
        </w:rPr>
      </w:pPr>
    </w:p>
    <w:p>
      <w:pPr>
        <w:ind w:firstLine="640"/>
        <w:jc w:val="right"/>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B6D49"/>
    <w:rsid w:val="7C97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2020-04-15T08:53:00Z</dcterms:created>
  <dc:creator>Administrator</dc:creator>
  <cp:lastModifiedBy>云朵面包</cp:lastModifiedBy>
  <dcterms:modified xsi:type="dcterms:W3CDTF">2020-04-15T09:16:51Z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