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/>
        <w:jc w:val="both"/>
        <w:textAlignment w:val="auto"/>
        <w:rPr>
          <w:rFonts w:hint="eastAsia" w:ascii="Times New Roman" w:hAnsi="Times New Roman" w:eastAsia="仿宋_GB2312" w:cs="仿宋_GB2312"/>
          <w:color w:val="auto"/>
          <w:kern w:val="0"/>
          <w:sz w:val="32"/>
          <w:szCs w:val="32"/>
        </w:rPr>
      </w:pPr>
      <w:bookmarkStart w:id="0" w:name="_GoBack"/>
      <w:bookmarkEnd w:id="0"/>
    </w:p>
    <w:p>
      <w:pPr>
        <w:spacing w:line="560" w:lineRule="exact"/>
        <w:rPr>
          <w:rFonts w:hint="eastAsia" w:ascii="Times New Roman" w:hAnsi="Times New Roman" w:eastAsia="楷体"/>
          <w:sz w:val="32"/>
          <w:szCs w:val="32"/>
        </w:rPr>
      </w:pPr>
      <w:r>
        <w:rPr>
          <w:rFonts w:hint="eastAsia" w:ascii="Times New Roman" w:hAnsi="Times New Roman" w:eastAsia="楷体"/>
          <w:sz w:val="32"/>
          <w:szCs w:val="32"/>
        </w:rPr>
        <w:t>附件</w:t>
      </w:r>
    </w:p>
    <w:p>
      <w:pPr>
        <w:spacing w:line="560" w:lineRule="exact"/>
        <w:jc w:val="center"/>
        <w:rPr>
          <w:rFonts w:hint="eastAsia" w:ascii="Times New Roman" w:hAnsi="Times New Roman" w:eastAsia="方正小标宋简体"/>
          <w:sz w:val="44"/>
          <w:szCs w:val="44"/>
        </w:rPr>
      </w:pPr>
      <w:r>
        <w:rPr>
          <w:rFonts w:hint="eastAsia" w:ascii="Times New Roman" w:hAnsi="Times New Roman" w:eastAsia="方正小标宋简体"/>
          <w:sz w:val="44"/>
          <w:szCs w:val="44"/>
        </w:rPr>
        <w:t>立法项目建议表</w:t>
      </w:r>
    </w:p>
    <w:p>
      <w:pPr>
        <w:spacing w:line="560" w:lineRule="exact"/>
        <w:jc w:val="left"/>
        <w:rPr>
          <w:rFonts w:hint="eastAsia" w:ascii="Times New Roman" w:hAnsi="Times New Roman"/>
          <w:b/>
          <w:sz w:val="28"/>
          <w:szCs w:val="28"/>
        </w:rPr>
      </w:pPr>
    </w:p>
    <w:p>
      <w:pPr>
        <w:spacing w:line="560" w:lineRule="exact"/>
        <w:jc w:val="lef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hint="eastAsia" w:ascii="Times New Roman" w:hAnsi="Times New Roman"/>
          <w:b/>
          <w:sz w:val="28"/>
          <w:szCs w:val="28"/>
        </w:rPr>
        <w:t>填报</w:t>
      </w:r>
      <w:r>
        <w:rPr>
          <w:rFonts w:hint="eastAsia" w:ascii="Times New Roman" w:hAnsi="Times New Roman"/>
          <w:b/>
          <w:sz w:val="28"/>
          <w:szCs w:val="28"/>
          <w:lang w:eastAsia="zh-CN"/>
        </w:rPr>
        <w:t>人</w:t>
      </w:r>
      <w:r>
        <w:rPr>
          <w:rFonts w:hint="eastAsia" w:ascii="Times New Roman" w:hAnsi="Times New Roman"/>
          <w:b/>
          <w:sz w:val="28"/>
          <w:szCs w:val="28"/>
          <w:lang w:val="en-US" w:eastAsia="zh-CN"/>
        </w:rPr>
        <w:t>/</w:t>
      </w:r>
      <w:r>
        <w:rPr>
          <w:rFonts w:hint="eastAsia" w:ascii="Times New Roman" w:hAnsi="Times New Roman"/>
          <w:b/>
          <w:sz w:val="28"/>
          <w:szCs w:val="28"/>
        </w:rPr>
        <w:t>单位（公章）：</w:t>
      </w:r>
      <w:r>
        <w:rPr>
          <w:rFonts w:hint="eastAsia" w:ascii="Times New Roman" w:hAnsi="Times New Roman"/>
          <w:b/>
          <w:sz w:val="28"/>
          <w:szCs w:val="28"/>
          <w:u w:val="single"/>
        </w:rPr>
        <w:t xml:space="preserve">                 </w:t>
      </w:r>
      <w:r>
        <w:rPr>
          <w:rFonts w:hint="eastAsia" w:ascii="Times New Roman" w:hAnsi="Times New Roman"/>
          <w:b/>
          <w:sz w:val="28"/>
          <w:szCs w:val="28"/>
        </w:rPr>
        <w:t xml:space="preserve">  填报时间：</w:t>
      </w:r>
      <w:r>
        <w:rPr>
          <w:rFonts w:hint="eastAsia" w:ascii="Times New Roman" w:hAnsi="Times New Roman"/>
          <w:b/>
          <w:sz w:val="28"/>
          <w:szCs w:val="28"/>
          <w:u w:val="single"/>
        </w:rPr>
        <w:t xml:space="preserve">        </w:t>
      </w:r>
    </w:p>
    <w:tbl>
      <w:tblPr>
        <w:tblStyle w:val="6"/>
        <w:tblW w:w="88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77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/>
                <w:b/>
                <w:sz w:val="28"/>
                <w:szCs w:val="28"/>
              </w:rPr>
              <w:t>立法建议项目</w:t>
            </w:r>
          </w:p>
        </w:tc>
        <w:tc>
          <w:tcPr>
            <w:tcW w:w="7761" w:type="dxa"/>
            <w:noWrap w:val="0"/>
            <w:vAlign w:val="top"/>
          </w:tcPr>
          <w:p>
            <w:pPr>
              <w:spacing w:line="56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atLeast"/>
        </w:trPr>
        <w:tc>
          <w:tcPr>
            <w:tcW w:w="1101" w:type="dxa"/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/>
                <w:b/>
                <w:sz w:val="28"/>
                <w:szCs w:val="28"/>
              </w:rPr>
              <w:t>立法</w:t>
            </w:r>
          </w:p>
          <w:p>
            <w:pPr>
              <w:spacing w:line="56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/>
                <w:b/>
                <w:sz w:val="28"/>
                <w:szCs w:val="28"/>
              </w:rPr>
              <w:t>依据</w:t>
            </w:r>
          </w:p>
        </w:tc>
        <w:tc>
          <w:tcPr>
            <w:tcW w:w="7761" w:type="dxa"/>
            <w:noWrap w:val="0"/>
            <w:vAlign w:val="top"/>
          </w:tcPr>
          <w:p>
            <w:pPr>
              <w:spacing w:line="56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2" w:hRule="atLeast"/>
        </w:trPr>
        <w:tc>
          <w:tcPr>
            <w:tcW w:w="1101" w:type="dxa"/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Times New Roman" w:hAnsi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/>
                <w:b/>
                <w:sz w:val="28"/>
                <w:szCs w:val="28"/>
              </w:rPr>
              <w:t>必</w:t>
            </w:r>
          </w:p>
          <w:p>
            <w:pPr>
              <w:spacing w:line="560" w:lineRule="exact"/>
              <w:jc w:val="center"/>
              <w:rPr>
                <w:rFonts w:hint="eastAsia" w:ascii="Times New Roman" w:hAnsi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/>
                <w:b/>
                <w:sz w:val="28"/>
                <w:szCs w:val="28"/>
              </w:rPr>
              <w:t>要</w:t>
            </w:r>
          </w:p>
          <w:p>
            <w:pPr>
              <w:spacing w:line="56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/>
                <w:b/>
                <w:sz w:val="28"/>
                <w:szCs w:val="28"/>
              </w:rPr>
              <w:t>性</w:t>
            </w:r>
          </w:p>
        </w:tc>
        <w:tc>
          <w:tcPr>
            <w:tcW w:w="7761" w:type="dxa"/>
            <w:noWrap w:val="0"/>
            <w:vAlign w:val="top"/>
          </w:tcPr>
          <w:p>
            <w:pPr>
              <w:spacing w:line="56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0" w:hRule="atLeast"/>
        </w:trPr>
        <w:tc>
          <w:tcPr>
            <w:tcW w:w="1101" w:type="dxa"/>
            <w:noWrap w:val="0"/>
            <w:vAlign w:val="top"/>
          </w:tcPr>
          <w:p>
            <w:pPr>
              <w:spacing w:line="560" w:lineRule="exact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/>
                <w:b/>
                <w:sz w:val="28"/>
                <w:szCs w:val="28"/>
              </w:rPr>
              <w:t>需要解决的主要问题</w:t>
            </w:r>
          </w:p>
          <w:p>
            <w:pPr>
              <w:spacing w:line="560" w:lineRule="exact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/>
                <w:b/>
                <w:sz w:val="28"/>
                <w:szCs w:val="28"/>
              </w:rPr>
              <w:t>和</w:t>
            </w:r>
            <w:r>
              <w:rPr>
                <w:rFonts w:hint="eastAsia" w:ascii="Times New Roman" w:hAnsi="Times New Roman"/>
                <w:b/>
                <w:sz w:val="28"/>
                <w:szCs w:val="28"/>
                <w:lang w:eastAsia="zh-CN"/>
              </w:rPr>
              <w:t>拟</w:t>
            </w:r>
            <w:r>
              <w:rPr>
                <w:rFonts w:hint="eastAsia" w:ascii="Times New Roman" w:hAnsi="Times New Roman"/>
                <w:b/>
                <w:sz w:val="28"/>
                <w:szCs w:val="28"/>
              </w:rPr>
              <w:t>采取的对策</w:t>
            </w:r>
          </w:p>
        </w:tc>
        <w:tc>
          <w:tcPr>
            <w:tcW w:w="7761" w:type="dxa"/>
            <w:noWrap w:val="0"/>
            <w:vAlign w:val="top"/>
          </w:tcPr>
          <w:p>
            <w:pPr>
              <w:spacing w:line="56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101" w:type="dxa"/>
            <w:noWrap w:val="0"/>
            <w:vAlign w:val="top"/>
          </w:tcPr>
          <w:p>
            <w:pPr>
              <w:spacing w:line="560" w:lineRule="exact"/>
              <w:ind w:firstLine="281" w:firstLineChars="10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/>
                <w:b/>
                <w:sz w:val="28"/>
                <w:szCs w:val="28"/>
              </w:rPr>
              <w:t xml:space="preserve">备  </w:t>
            </w:r>
          </w:p>
          <w:p>
            <w:pPr>
              <w:spacing w:line="560" w:lineRule="exact"/>
              <w:ind w:firstLine="281" w:firstLineChars="10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/>
                <w:b/>
                <w:sz w:val="28"/>
                <w:szCs w:val="28"/>
              </w:rPr>
              <w:t>注</w:t>
            </w:r>
          </w:p>
        </w:tc>
        <w:tc>
          <w:tcPr>
            <w:tcW w:w="7761" w:type="dxa"/>
            <w:noWrap w:val="0"/>
            <w:vAlign w:val="top"/>
          </w:tcPr>
          <w:p>
            <w:pPr>
              <w:spacing w:line="56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/>
        <w:jc w:val="both"/>
        <w:textAlignment w:val="auto"/>
        <w:rPr>
          <w:rFonts w:hint="eastAsia" w:ascii="Times New Roman" w:hAnsi="Times New Roman" w:eastAsia="仿宋_GB2312" w:cs="仿宋_GB2312"/>
          <w:color w:val="auto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right="0" w:firstLine="640"/>
        <w:jc w:val="right"/>
        <w:textAlignment w:val="auto"/>
        <w:rPr>
          <w:rFonts w:hint="eastAsia" w:ascii="Times New Roman" w:hAnsi="Times New Roman" w:eastAsia="仿宋_GB2312" w:cs="仿宋_GB2312"/>
          <w:color w:val="auto"/>
          <w:kern w:val="0"/>
          <w:sz w:val="32"/>
          <w:szCs w:val="32"/>
        </w:rPr>
      </w:pPr>
    </w:p>
    <w:p>
      <w:pPr>
        <w:rPr>
          <w:rFonts w:hint="eastAsia" w:ascii="Times New Roman" w:hAnsi="Times New Roman" w:eastAsia="仿宋_GB2312" w:cs="仿宋_GB2312"/>
          <w:color w:val="auto"/>
          <w:kern w:val="0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华康简魏碑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华康简魏碑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2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B3"/>
    <w:rsid w:val="001D15D1"/>
    <w:rsid w:val="002215B3"/>
    <w:rsid w:val="002E3DB0"/>
    <w:rsid w:val="00597A03"/>
    <w:rsid w:val="00602410"/>
    <w:rsid w:val="00BD6198"/>
    <w:rsid w:val="00E577D2"/>
    <w:rsid w:val="00E74192"/>
    <w:rsid w:val="00EC1ACB"/>
    <w:rsid w:val="2372ADDD"/>
    <w:rsid w:val="39B7CAB9"/>
    <w:rsid w:val="3CBB8097"/>
    <w:rsid w:val="5BCB93E8"/>
    <w:rsid w:val="5BF86D3A"/>
    <w:rsid w:val="5DFB5E91"/>
    <w:rsid w:val="63BF32F9"/>
    <w:rsid w:val="76F30C94"/>
    <w:rsid w:val="7ADF132A"/>
    <w:rsid w:val="7AFEEC27"/>
    <w:rsid w:val="7E3D44DB"/>
    <w:rsid w:val="7ED2ACCA"/>
    <w:rsid w:val="7F4F5965"/>
    <w:rsid w:val="7FBFD41C"/>
    <w:rsid w:val="7FEF4268"/>
    <w:rsid w:val="7FF71930"/>
    <w:rsid w:val="8EBDCD45"/>
    <w:rsid w:val="BFE6539C"/>
    <w:rsid w:val="D03CFB0C"/>
    <w:rsid w:val="DFFFBE01"/>
    <w:rsid w:val="EAF72460"/>
    <w:rsid w:val="EEAF5BE8"/>
    <w:rsid w:val="FB7F1C14"/>
    <w:rsid w:val="FBD388B4"/>
    <w:rsid w:val="FFDED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标题 3 Char"/>
    <w:basedOn w:val="7"/>
    <w:link w:val="2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0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58</Words>
  <Characters>335</Characters>
  <Lines>2</Lines>
  <Paragraphs>1</Paragraphs>
  <TotalTime>0</TotalTime>
  <ScaleCrop>false</ScaleCrop>
  <LinksUpToDate>false</LinksUpToDate>
  <CharactersWithSpaces>392</CharactersWithSpaces>
  <Application>WPS Office_11.8.2.12219_F1E327BC-269C-435d-A152-05C5408002CA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2021-07-08T15:41:00Z</dcterms:created>
  <dc:creator>China</dc:creator>
  <cp:lastModifiedBy>RD</cp:lastModifiedBy>
  <cp:lastPrinted>2023-07-17T15:28:00Z</cp:lastPrinted>
  <dcterms:modified xsi:type="dcterms:W3CDTF">2024-07-30T10:15:24Z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ICV">
    <vt:lpwstr>8F5A2A5210D87D4610FAA666BACD0F4B</vt:lpwstr>
  </property>
</Properties>
</file>